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233991130"/>
    <w:bookmarkEnd w:id="0"/>
    <w:p w:rsidR="00935597" w:rsidRDefault="009849F2" w:rsidP="00792482">
      <w:pPr>
        <w:jc w:val="center"/>
        <w:rPr>
          <w:b/>
        </w:rPr>
      </w:pPr>
      <w:r w:rsidRPr="006B0705">
        <w:rPr>
          <w:b/>
        </w:rPr>
        <w:object w:dxaOrig="4699" w:dyaOrig="48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6.5pt" o:ole="" fillcolor="window">
            <v:imagedata r:id="rId7" o:title=""/>
          </v:shape>
          <o:OLEObject Type="Embed" ProgID="Word.Picture.8" ShapeID="_x0000_i1025" DrawAspect="Content" ObjectID="_1497086477" r:id="rId8"/>
        </w:object>
      </w:r>
    </w:p>
    <w:p w:rsidR="004A74A5" w:rsidRPr="004A74A5" w:rsidRDefault="009849F2" w:rsidP="007924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МИНИСТЕРСТВО</w:t>
      </w:r>
      <w:r w:rsidR="004A74A5" w:rsidRPr="00C61DD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СТРОИТЕЛЬСТВА </w:t>
      </w:r>
    </w:p>
    <w:p w:rsidR="009849F2" w:rsidRDefault="009849F2" w:rsidP="007924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ЖИЛИЩНО-КОММУНАЛЬНОГО ХОЗЯЙСТВА</w:t>
      </w:r>
    </w:p>
    <w:p w:rsidR="009849F2" w:rsidRDefault="009849F2" w:rsidP="007924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КАБАРДИНО-БАЛКАРСКОЙ РЕСПУБЛИКИ</w:t>
      </w:r>
    </w:p>
    <w:p w:rsidR="009849F2" w:rsidRDefault="009849F2" w:rsidP="00792482">
      <w:pPr>
        <w:jc w:val="center"/>
        <w:rPr>
          <w:b/>
          <w:sz w:val="26"/>
          <w:szCs w:val="26"/>
        </w:rPr>
      </w:pPr>
    </w:p>
    <w:p w:rsidR="009849F2" w:rsidRDefault="009849F2" w:rsidP="00792482">
      <w:pPr>
        <w:jc w:val="center"/>
        <w:rPr>
          <w:b/>
          <w:sz w:val="22"/>
          <w:szCs w:val="22"/>
        </w:rPr>
      </w:pPr>
      <w:r w:rsidRPr="009849F2">
        <w:rPr>
          <w:b/>
          <w:sz w:val="22"/>
          <w:szCs w:val="22"/>
        </w:rPr>
        <w:t>(МИНСТРОЙ И ЖКХ КБР)</w:t>
      </w:r>
    </w:p>
    <w:p w:rsidR="009849F2" w:rsidRDefault="009849F2" w:rsidP="00792482">
      <w:pPr>
        <w:jc w:val="center"/>
        <w:rPr>
          <w:b/>
          <w:sz w:val="22"/>
          <w:szCs w:val="22"/>
        </w:rPr>
      </w:pPr>
    </w:p>
    <w:p w:rsidR="009849F2" w:rsidRDefault="009849F2" w:rsidP="007924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9849F2" w:rsidRDefault="009849F2" w:rsidP="00792482">
      <w:pPr>
        <w:jc w:val="center"/>
        <w:rPr>
          <w:b/>
          <w:sz w:val="26"/>
          <w:szCs w:val="26"/>
        </w:rPr>
      </w:pPr>
    </w:p>
    <w:p w:rsidR="009849F2" w:rsidRDefault="00D21511" w:rsidP="00792482">
      <w:pPr>
        <w:rPr>
          <w:sz w:val="28"/>
          <w:szCs w:val="28"/>
        </w:rPr>
      </w:pPr>
      <w:r>
        <w:t xml:space="preserve">от </w:t>
      </w:r>
      <w:r w:rsidR="00444DC5">
        <w:rPr>
          <w:sz w:val="28"/>
          <w:szCs w:val="28"/>
        </w:rPr>
        <w:t>26</w:t>
      </w:r>
      <w:r w:rsidRPr="00C61DDC">
        <w:rPr>
          <w:sz w:val="28"/>
          <w:szCs w:val="28"/>
        </w:rPr>
        <w:t xml:space="preserve"> </w:t>
      </w:r>
      <w:r w:rsidR="00444DC5">
        <w:rPr>
          <w:sz w:val="28"/>
          <w:szCs w:val="28"/>
        </w:rPr>
        <w:t>июня</w:t>
      </w:r>
      <w:r w:rsidRPr="00C61DD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003E38" w:rsidRPr="00D21511">
          <w:rPr>
            <w:sz w:val="28"/>
            <w:szCs w:val="28"/>
          </w:rPr>
          <w:t>201</w:t>
        </w:r>
        <w:r w:rsidR="002F54DE">
          <w:rPr>
            <w:sz w:val="28"/>
            <w:szCs w:val="28"/>
          </w:rPr>
          <w:t>5</w:t>
        </w:r>
        <w:r w:rsidR="009849F2" w:rsidRPr="00D21511">
          <w:rPr>
            <w:sz w:val="28"/>
            <w:szCs w:val="28"/>
          </w:rPr>
          <w:t xml:space="preserve"> г</w:t>
        </w:r>
      </w:smartTag>
      <w:r w:rsidR="009849F2" w:rsidRPr="00D21511">
        <w:rPr>
          <w:sz w:val="28"/>
          <w:szCs w:val="28"/>
        </w:rPr>
        <w:t xml:space="preserve">.                              </w:t>
      </w:r>
      <w:r w:rsidR="00461BC0" w:rsidRPr="00D21511">
        <w:rPr>
          <w:sz w:val="28"/>
          <w:szCs w:val="28"/>
        </w:rPr>
        <w:t xml:space="preserve">                               </w:t>
      </w:r>
      <w:r w:rsidR="002F54D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9849F2" w:rsidRPr="00D21511">
        <w:rPr>
          <w:sz w:val="28"/>
          <w:szCs w:val="28"/>
        </w:rPr>
        <w:t xml:space="preserve">№ </w:t>
      </w:r>
      <w:r w:rsidR="00444DC5">
        <w:rPr>
          <w:sz w:val="28"/>
          <w:szCs w:val="28"/>
        </w:rPr>
        <w:t>89</w:t>
      </w:r>
      <w:r w:rsidR="009849F2">
        <w:rPr>
          <w:sz w:val="28"/>
          <w:szCs w:val="28"/>
        </w:rPr>
        <w:t xml:space="preserve">  </w:t>
      </w:r>
    </w:p>
    <w:p w:rsidR="009849F2" w:rsidRDefault="009849F2" w:rsidP="00792482">
      <w:pPr>
        <w:rPr>
          <w:sz w:val="28"/>
          <w:szCs w:val="28"/>
        </w:rPr>
      </w:pPr>
    </w:p>
    <w:p w:rsidR="009849F2" w:rsidRPr="009849F2" w:rsidRDefault="00D5410E" w:rsidP="00792482">
      <w:pPr>
        <w:jc w:val="center"/>
        <w:rPr>
          <w:sz w:val="26"/>
          <w:szCs w:val="26"/>
        </w:rPr>
      </w:pPr>
      <w:r w:rsidRPr="00D5410E">
        <w:rPr>
          <w:sz w:val="26"/>
          <w:szCs w:val="26"/>
        </w:rPr>
        <w:t xml:space="preserve">г. </w:t>
      </w:r>
      <w:r w:rsidR="009849F2" w:rsidRPr="009849F2">
        <w:rPr>
          <w:sz w:val="26"/>
          <w:szCs w:val="26"/>
        </w:rPr>
        <w:t>Нальчик</w:t>
      </w:r>
    </w:p>
    <w:p w:rsidR="009849F2" w:rsidRDefault="009849F2" w:rsidP="00792482">
      <w:pPr>
        <w:jc w:val="center"/>
        <w:rPr>
          <w:sz w:val="26"/>
          <w:szCs w:val="26"/>
        </w:rPr>
      </w:pPr>
    </w:p>
    <w:p w:rsidR="009309D8" w:rsidRPr="009A6ACF" w:rsidRDefault="009309D8" w:rsidP="00900A16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F54DE">
        <w:rPr>
          <w:b/>
          <w:sz w:val="28"/>
          <w:szCs w:val="28"/>
        </w:rPr>
        <w:t xml:space="preserve"> в</w:t>
      </w:r>
      <w:r w:rsidR="00C9362D">
        <w:rPr>
          <w:b/>
          <w:sz w:val="28"/>
          <w:szCs w:val="28"/>
        </w:rPr>
        <w:t>несении изменений в</w:t>
      </w:r>
      <w:r w:rsidR="00900A16">
        <w:rPr>
          <w:b/>
          <w:sz w:val="28"/>
          <w:szCs w:val="28"/>
        </w:rPr>
        <w:t xml:space="preserve"> приказ Министерства</w:t>
      </w:r>
      <w:r w:rsidRPr="009A6A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строительства и жилищно-коммунального хозяйства К</w:t>
      </w:r>
      <w:r w:rsidRPr="009A6ACF">
        <w:rPr>
          <w:b/>
          <w:sz w:val="28"/>
          <w:szCs w:val="28"/>
        </w:rPr>
        <w:t>абардино-</w:t>
      </w:r>
      <w:r>
        <w:rPr>
          <w:b/>
          <w:sz w:val="28"/>
          <w:szCs w:val="28"/>
        </w:rPr>
        <w:t>Б</w:t>
      </w:r>
      <w:r w:rsidRPr="009A6ACF">
        <w:rPr>
          <w:b/>
          <w:sz w:val="28"/>
          <w:szCs w:val="28"/>
        </w:rPr>
        <w:t xml:space="preserve">алкарской </w:t>
      </w:r>
      <w:r>
        <w:rPr>
          <w:b/>
          <w:sz w:val="28"/>
          <w:szCs w:val="28"/>
        </w:rPr>
        <w:t>Р</w:t>
      </w:r>
      <w:r w:rsidRPr="009A6ACF">
        <w:rPr>
          <w:b/>
          <w:sz w:val="28"/>
          <w:szCs w:val="28"/>
        </w:rPr>
        <w:t>еспублики</w:t>
      </w:r>
      <w:r w:rsidR="007D6C91">
        <w:rPr>
          <w:b/>
          <w:sz w:val="28"/>
          <w:szCs w:val="28"/>
        </w:rPr>
        <w:t xml:space="preserve"> от 15.07.2014г. №92 </w:t>
      </w:r>
      <w:r w:rsidR="00900A16">
        <w:rPr>
          <w:b/>
          <w:sz w:val="28"/>
          <w:szCs w:val="28"/>
        </w:rPr>
        <w:t xml:space="preserve"> </w:t>
      </w:r>
      <w:r w:rsidR="007D6C91">
        <w:rPr>
          <w:b/>
          <w:sz w:val="28"/>
          <w:szCs w:val="28"/>
        </w:rPr>
        <w:t xml:space="preserve">«О рабочей группе по противодействию коррупции </w:t>
      </w:r>
      <w:r w:rsidR="003207B0">
        <w:rPr>
          <w:b/>
          <w:sz w:val="28"/>
          <w:szCs w:val="28"/>
        </w:rPr>
        <w:t>в Министерстве строительства и ж</w:t>
      </w:r>
      <w:r w:rsidR="00900A16">
        <w:rPr>
          <w:b/>
          <w:sz w:val="28"/>
          <w:szCs w:val="28"/>
        </w:rPr>
        <w:t>илищно-</w:t>
      </w:r>
      <w:r w:rsidR="003207B0">
        <w:rPr>
          <w:b/>
          <w:sz w:val="28"/>
          <w:szCs w:val="28"/>
        </w:rPr>
        <w:t>к</w:t>
      </w:r>
      <w:r w:rsidR="00900A16">
        <w:rPr>
          <w:b/>
          <w:sz w:val="28"/>
          <w:szCs w:val="28"/>
        </w:rPr>
        <w:t xml:space="preserve">оммунального </w:t>
      </w:r>
      <w:r w:rsidR="003207B0">
        <w:rPr>
          <w:b/>
          <w:sz w:val="28"/>
          <w:szCs w:val="28"/>
        </w:rPr>
        <w:t>х</w:t>
      </w:r>
      <w:r w:rsidR="00900A16">
        <w:rPr>
          <w:b/>
          <w:sz w:val="28"/>
          <w:szCs w:val="28"/>
        </w:rPr>
        <w:t>озяйства КБР»</w:t>
      </w:r>
    </w:p>
    <w:p w:rsidR="009309D8" w:rsidRPr="00AF6094" w:rsidRDefault="009309D8" w:rsidP="00792482">
      <w:pPr>
        <w:widowControl w:val="0"/>
        <w:jc w:val="center"/>
        <w:rPr>
          <w:b/>
          <w:sz w:val="22"/>
          <w:szCs w:val="22"/>
        </w:rPr>
      </w:pPr>
    </w:p>
    <w:p w:rsidR="003207B0" w:rsidRDefault="007D6C91" w:rsidP="002C14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</w:t>
      </w:r>
      <w:r w:rsidR="00900A16">
        <w:rPr>
          <w:sz w:val="28"/>
          <w:szCs w:val="28"/>
        </w:rPr>
        <w:t>нии Федерального закона</w:t>
      </w:r>
      <w:r>
        <w:rPr>
          <w:sz w:val="28"/>
          <w:szCs w:val="28"/>
        </w:rPr>
        <w:t xml:space="preserve"> от 25.12.2008г. № 273-ФЗ « О противодействии коррупции»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ведомственной целевой программой «Противодействие коррупции </w:t>
      </w:r>
      <w:r w:rsidR="003207B0">
        <w:rPr>
          <w:sz w:val="28"/>
          <w:szCs w:val="28"/>
        </w:rPr>
        <w:t>в Министерстве строительства и ж</w:t>
      </w:r>
      <w:r w:rsidR="00900A16">
        <w:rPr>
          <w:sz w:val="28"/>
          <w:szCs w:val="28"/>
        </w:rPr>
        <w:t>илищно-</w:t>
      </w:r>
      <w:r w:rsidR="003207B0">
        <w:rPr>
          <w:sz w:val="28"/>
          <w:szCs w:val="28"/>
        </w:rPr>
        <w:t>к</w:t>
      </w:r>
      <w:r w:rsidR="00900A16">
        <w:rPr>
          <w:sz w:val="28"/>
          <w:szCs w:val="28"/>
        </w:rPr>
        <w:t xml:space="preserve">оммунального </w:t>
      </w:r>
      <w:r w:rsidR="003207B0">
        <w:rPr>
          <w:sz w:val="28"/>
          <w:szCs w:val="28"/>
        </w:rPr>
        <w:t>х</w:t>
      </w:r>
      <w:r w:rsidR="00900A16">
        <w:rPr>
          <w:sz w:val="28"/>
          <w:szCs w:val="28"/>
        </w:rPr>
        <w:t xml:space="preserve">озяйства </w:t>
      </w:r>
      <w:r>
        <w:rPr>
          <w:sz w:val="28"/>
          <w:szCs w:val="28"/>
        </w:rPr>
        <w:t xml:space="preserve">КБР на 2014-2016 годы» </w:t>
      </w:r>
    </w:p>
    <w:p w:rsidR="009309D8" w:rsidRPr="003207B0" w:rsidRDefault="003207B0" w:rsidP="003207B0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приказыва</w:t>
      </w:r>
      <w:r w:rsidR="009309D8" w:rsidRPr="003207B0">
        <w:rPr>
          <w:b/>
          <w:bCs/>
          <w:sz w:val="28"/>
          <w:szCs w:val="28"/>
        </w:rPr>
        <w:t>ю</w:t>
      </w:r>
      <w:r w:rsidR="009309D8" w:rsidRPr="003207B0">
        <w:rPr>
          <w:bCs/>
          <w:sz w:val="28"/>
          <w:szCs w:val="28"/>
        </w:rPr>
        <w:t>:</w:t>
      </w:r>
    </w:p>
    <w:p w:rsidR="001B1F39" w:rsidRDefault="002C1400" w:rsidP="002C1400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309D8" w:rsidRPr="009A6ACF">
        <w:rPr>
          <w:rFonts w:ascii="Times New Roman" w:hAnsi="Times New Roman"/>
          <w:sz w:val="28"/>
          <w:szCs w:val="28"/>
        </w:rPr>
        <w:t>1.</w:t>
      </w:r>
      <w:r w:rsidR="007D6C91">
        <w:rPr>
          <w:rFonts w:ascii="Times New Roman" w:hAnsi="Times New Roman"/>
          <w:sz w:val="28"/>
          <w:szCs w:val="28"/>
        </w:rPr>
        <w:t xml:space="preserve"> Включить в состав рабочей группы по противодействию коррупции </w:t>
      </w:r>
      <w:r w:rsidR="003207B0">
        <w:rPr>
          <w:rFonts w:ascii="Times New Roman" w:hAnsi="Times New Roman"/>
          <w:sz w:val="28"/>
          <w:szCs w:val="28"/>
        </w:rPr>
        <w:t>в Министерстве строительства и ж</w:t>
      </w:r>
      <w:r>
        <w:rPr>
          <w:rFonts w:ascii="Times New Roman" w:hAnsi="Times New Roman"/>
          <w:sz w:val="28"/>
          <w:szCs w:val="28"/>
        </w:rPr>
        <w:t>илищно-</w:t>
      </w:r>
      <w:r w:rsidR="003207B0">
        <w:rPr>
          <w:rFonts w:ascii="Times New Roman" w:hAnsi="Times New Roman"/>
          <w:sz w:val="28"/>
          <w:szCs w:val="28"/>
        </w:rPr>
        <w:t>коммунального х</w:t>
      </w:r>
      <w:r>
        <w:rPr>
          <w:rFonts w:ascii="Times New Roman" w:hAnsi="Times New Roman"/>
          <w:sz w:val="28"/>
          <w:szCs w:val="28"/>
        </w:rPr>
        <w:t>озяйства</w:t>
      </w:r>
      <w:r w:rsidR="007D6C91">
        <w:rPr>
          <w:rFonts w:ascii="Times New Roman" w:hAnsi="Times New Roman"/>
          <w:sz w:val="28"/>
          <w:szCs w:val="28"/>
        </w:rPr>
        <w:t xml:space="preserve"> КБР</w:t>
      </w:r>
      <w:r w:rsidR="00900A16">
        <w:rPr>
          <w:rFonts w:ascii="Times New Roman" w:hAnsi="Times New Roman"/>
          <w:sz w:val="28"/>
          <w:szCs w:val="28"/>
        </w:rPr>
        <w:t>, утвержденной приказом</w:t>
      </w:r>
      <w:r w:rsidR="00900A16" w:rsidRPr="00900A16">
        <w:rPr>
          <w:rFonts w:ascii="Times New Roman" w:hAnsi="Times New Roman"/>
          <w:sz w:val="28"/>
          <w:szCs w:val="28"/>
        </w:rPr>
        <w:t xml:space="preserve"> </w:t>
      </w:r>
      <w:r w:rsidR="00900A16">
        <w:rPr>
          <w:rFonts w:ascii="Times New Roman" w:hAnsi="Times New Roman"/>
          <w:sz w:val="28"/>
          <w:szCs w:val="28"/>
        </w:rPr>
        <w:t>Минист</w:t>
      </w:r>
      <w:r w:rsidR="003207B0">
        <w:rPr>
          <w:rFonts w:ascii="Times New Roman" w:hAnsi="Times New Roman"/>
          <w:sz w:val="28"/>
          <w:szCs w:val="28"/>
        </w:rPr>
        <w:t>ерства строительства и жилищно-коммунального х</w:t>
      </w:r>
      <w:r w:rsidR="00900A16">
        <w:rPr>
          <w:rFonts w:ascii="Times New Roman" w:hAnsi="Times New Roman"/>
          <w:sz w:val="28"/>
          <w:szCs w:val="28"/>
        </w:rPr>
        <w:t>озяйства КБР от 15.07.2014г.</w:t>
      </w:r>
      <w:r w:rsidR="003207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6C91">
        <w:rPr>
          <w:rFonts w:ascii="Times New Roman" w:hAnsi="Times New Roman"/>
          <w:sz w:val="28"/>
          <w:szCs w:val="28"/>
        </w:rPr>
        <w:t>Алагирова</w:t>
      </w:r>
      <w:proofErr w:type="spellEnd"/>
      <w:r w:rsidR="007D6C91">
        <w:rPr>
          <w:rFonts w:ascii="Times New Roman" w:hAnsi="Times New Roman"/>
          <w:sz w:val="28"/>
          <w:szCs w:val="28"/>
        </w:rPr>
        <w:t xml:space="preserve"> Р.М.- заведующего сектором по воп</w:t>
      </w:r>
      <w:r>
        <w:rPr>
          <w:rFonts w:ascii="Times New Roman" w:hAnsi="Times New Roman"/>
          <w:sz w:val="28"/>
          <w:szCs w:val="28"/>
        </w:rPr>
        <w:t xml:space="preserve">росам противодействия коррупции Министерства </w:t>
      </w:r>
      <w:r w:rsidR="003207B0">
        <w:rPr>
          <w:rFonts w:ascii="Times New Roman" w:hAnsi="Times New Roman"/>
          <w:sz w:val="28"/>
          <w:szCs w:val="28"/>
        </w:rPr>
        <w:t>строительства и ж</w:t>
      </w:r>
      <w:r>
        <w:rPr>
          <w:rFonts w:ascii="Times New Roman" w:hAnsi="Times New Roman"/>
          <w:sz w:val="28"/>
          <w:szCs w:val="28"/>
        </w:rPr>
        <w:t>илищно-</w:t>
      </w:r>
      <w:r w:rsidR="003207B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оммунального</w:t>
      </w:r>
      <w:r w:rsidR="003207B0">
        <w:rPr>
          <w:rFonts w:ascii="Times New Roman" w:hAnsi="Times New Roman"/>
          <w:sz w:val="28"/>
          <w:szCs w:val="28"/>
        </w:rPr>
        <w:t xml:space="preserve"> х</w:t>
      </w:r>
      <w:r>
        <w:rPr>
          <w:rFonts w:ascii="Times New Roman" w:hAnsi="Times New Roman"/>
          <w:sz w:val="28"/>
          <w:szCs w:val="28"/>
        </w:rPr>
        <w:t>озяйства</w:t>
      </w:r>
      <w:r w:rsidR="00A4510B">
        <w:rPr>
          <w:rFonts w:ascii="Times New Roman" w:hAnsi="Times New Roman"/>
          <w:sz w:val="28"/>
          <w:szCs w:val="28"/>
        </w:rPr>
        <w:t xml:space="preserve"> КБР</w:t>
      </w:r>
    </w:p>
    <w:p w:rsidR="009849F2" w:rsidRPr="00792482" w:rsidRDefault="00A4510B" w:rsidP="00900A16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9849F2" w:rsidRDefault="009849F2" w:rsidP="00792482">
      <w:pPr>
        <w:pStyle w:val="3"/>
        <w:jc w:val="both"/>
        <w:rPr>
          <w:sz w:val="28"/>
          <w:szCs w:val="28"/>
        </w:rPr>
      </w:pPr>
    </w:p>
    <w:p w:rsidR="002F54DE" w:rsidRDefault="002F54DE" w:rsidP="00792482">
      <w:pPr>
        <w:pStyle w:val="3"/>
        <w:jc w:val="both"/>
        <w:rPr>
          <w:sz w:val="28"/>
          <w:szCs w:val="28"/>
        </w:rPr>
      </w:pPr>
    </w:p>
    <w:p w:rsidR="002F54DE" w:rsidRDefault="002F54DE" w:rsidP="00792482">
      <w:pPr>
        <w:pStyle w:val="3"/>
        <w:jc w:val="both"/>
        <w:rPr>
          <w:sz w:val="28"/>
          <w:szCs w:val="28"/>
        </w:rPr>
      </w:pPr>
    </w:p>
    <w:p w:rsidR="009849F2" w:rsidRDefault="009849F2" w:rsidP="00792482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              </w:t>
      </w:r>
      <w:r w:rsidR="00732C8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А.Тутуков</w:t>
      </w:r>
      <w:proofErr w:type="spellEnd"/>
    </w:p>
    <w:p w:rsidR="002F54DE" w:rsidRDefault="002F54DE" w:rsidP="00792482">
      <w:pPr>
        <w:shd w:val="clear" w:color="auto" w:fill="FFFFFF"/>
        <w:spacing w:line="336" w:lineRule="exact"/>
        <w:ind w:left="4860"/>
        <w:jc w:val="center"/>
        <w:rPr>
          <w:spacing w:val="-4"/>
          <w:sz w:val="28"/>
          <w:szCs w:val="28"/>
        </w:rPr>
      </w:pPr>
    </w:p>
    <w:p w:rsidR="002F54DE" w:rsidRDefault="002F54DE" w:rsidP="00792482">
      <w:pPr>
        <w:shd w:val="clear" w:color="auto" w:fill="FFFFFF"/>
        <w:spacing w:line="336" w:lineRule="exact"/>
        <w:ind w:left="4860"/>
        <w:jc w:val="center"/>
        <w:rPr>
          <w:spacing w:val="-4"/>
          <w:sz w:val="28"/>
          <w:szCs w:val="28"/>
        </w:rPr>
      </w:pPr>
    </w:p>
    <w:p w:rsidR="002F54DE" w:rsidRDefault="002F54DE" w:rsidP="00792482">
      <w:pPr>
        <w:shd w:val="clear" w:color="auto" w:fill="FFFFFF"/>
        <w:spacing w:line="336" w:lineRule="exact"/>
        <w:ind w:left="4860"/>
        <w:jc w:val="center"/>
        <w:rPr>
          <w:spacing w:val="-4"/>
          <w:sz w:val="28"/>
          <w:szCs w:val="28"/>
        </w:rPr>
      </w:pPr>
    </w:p>
    <w:p w:rsidR="002F54DE" w:rsidRDefault="002F54DE" w:rsidP="00792482">
      <w:pPr>
        <w:shd w:val="clear" w:color="auto" w:fill="FFFFFF"/>
        <w:spacing w:line="336" w:lineRule="exact"/>
        <w:ind w:left="4860"/>
        <w:jc w:val="center"/>
        <w:rPr>
          <w:spacing w:val="-4"/>
          <w:sz w:val="28"/>
          <w:szCs w:val="28"/>
        </w:rPr>
      </w:pPr>
    </w:p>
    <w:p w:rsidR="002F54DE" w:rsidRDefault="002F54DE" w:rsidP="00792482">
      <w:pPr>
        <w:shd w:val="clear" w:color="auto" w:fill="FFFFFF"/>
        <w:spacing w:line="336" w:lineRule="exact"/>
        <w:ind w:left="4860"/>
        <w:jc w:val="center"/>
        <w:rPr>
          <w:spacing w:val="-4"/>
          <w:sz w:val="28"/>
          <w:szCs w:val="28"/>
        </w:rPr>
      </w:pPr>
    </w:p>
    <w:p w:rsidR="002F54DE" w:rsidRDefault="002F54DE" w:rsidP="00792482">
      <w:pPr>
        <w:shd w:val="clear" w:color="auto" w:fill="FFFFFF"/>
        <w:spacing w:line="336" w:lineRule="exact"/>
        <w:ind w:left="4860"/>
        <w:jc w:val="center"/>
        <w:rPr>
          <w:spacing w:val="-4"/>
          <w:sz w:val="28"/>
          <w:szCs w:val="28"/>
        </w:rPr>
      </w:pPr>
    </w:p>
    <w:p w:rsidR="002F54DE" w:rsidRDefault="002F54DE" w:rsidP="00792482">
      <w:pPr>
        <w:shd w:val="clear" w:color="auto" w:fill="FFFFFF"/>
        <w:spacing w:line="336" w:lineRule="exact"/>
        <w:ind w:left="4860"/>
        <w:jc w:val="center"/>
        <w:rPr>
          <w:spacing w:val="-4"/>
          <w:sz w:val="28"/>
          <w:szCs w:val="28"/>
        </w:rPr>
      </w:pPr>
    </w:p>
    <w:p w:rsidR="002F54DE" w:rsidRDefault="002F54DE" w:rsidP="00792482">
      <w:pPr>
        <w:shd w:val="clear" w:color="auto" w:fill="FFFFFF"/>
        <w:spacing w:line="336" w:lineRule="exact"/>
        <w:ind w:left="4860"/>
        <w:jc w:val="center"/>
        <w:rPr>
          <w:spacing w:val="-4"/>
          <w:sz w:val="28"/>
          <w:szCs w:val="28"/>
        </w:rPr>
      </w:pPr>
    </w:p>
    <w:p w:rsidR="002F54DE" w:rsidRDefault="002F54DE" w:rsidP="00792482">
      <w:pPr>
        <w:shd w:val="clear" w:color="auto" w:fill="FFFFFF"/>
        <w:spacing w:line="336" w:lineRule="exact"/>
        <w:ind w:left="4860"/>
        <w:jc w:val="center"/>
        <w:rPr>
          <w:spacing w:val="-4"/>
          <w:sz w:val="28"/>
          <w:szCs w:val="28"/>
        </w:rPr>
      </w:pPr>
    </w:p>
    <w:p w:rsidR="00792482" w:rsidRPr="00C61DDC" w:rsidRDefault="00792482" w:rsidP="00C61DDC">
      <w:pPr>
        <w:rPr>
          <w:b/>
          <w:bCs/>
          <w:sz w:val="28"/>
          <w:szCs w:val="28"/>
          <w:lang w:val="en-US"/>
        </w:rPr>
      </w:pPr>
      <w:bookmarkStart w:id="1" w:name="_GoBack"/>
      <w:bookmarkEnd w:id="1"/>
    </w:p>
    <w:sectPr w:rsidR="00792482" w:rsidRPr="00C61DDC" w:rsidSect="00792482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C30" w:rsidRDefault="00610C30">
      <w:r>
        <w:separator/>
      </w:r>
    </w:p>
  </w:endnote>
  <w:endnote w:type="continuationSeparator" w:id="0">
    <w:p w:rsidR="00610C30" w:rsidRDefault="0061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C30" w:rsidRDefault="00610C30">
      <w:r>
        <w:separator/>
      </w:r>
    </w:p>
  </w:footnote>
  <w:footnote w:type="continuationSeparator" w:id="0">
    <w:p w:rsidR="00610C30" w:rsidRDefault="00610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9F2"/>
    <w:rsid w:val="00003E38"/>
    <w:rsid w:val="0005650B"/>
    <w:rsid w:val="00164B53"/>
    <w:rsid w:val="00171C55"/>
    <w:rsid w:val="00185238"/>
    <w:rsid w:val="001B1F39"/>
    <w:rsid w:val="001D42C7"/>
    <w:rsid w:val="001F1153"/>
    <w:rsid w:val="00283F33"/>
    <w:rsid w:val="002C13A0"/>
    <w:rsid w:val="002C1400"/>
    <w:rsid w:val="002F54DE"/>
    <w:rsid w:val="003207B0"/>
    <w:rsid w:val="00320F09"/>
    <w:rsid w:val="00444DC5"/>
    <w:rsid w:val="00461BC0"/>
    <w:rsid w:val="004A74A5"/>
    <w:rsid w:val="005943A1"/>
    <w:rsid w:val="00610C30"/>
    <w:rsid w:val="00670B7B"/>
    <w:rsid w:val="00714BE9"/>
    <w:rsid w:val="00732C87"/>
    <w:rsid w:val="00792482"/>
    <w:rsid w:val="007D6C91"/>
    <w:rsid w:val="008031A5"/>
    <w:rsid w:val="00887E8F"/>
    <w:rsid w:val="008C2408"/>
    <w:rsid w:val="00900A16"/>
    <w:rsid w:val="009309D8"/>
    <w:rsid w:val="00935597"/>
    <w:rsid w:val="00961A17"/>
    <w:rsid w:val="009849F2"/>
    <w:rsid w:val="00A4510B"/>
    <w:rsid w:val="00A954AB"/>
    <w:rsid w:val="00AC10DA"/>
    <w:rsid w:val="00C034EC"/>
    <w:rsid w:val="00C12BD8"/>
    <w:rsid w:val="00C61DDC"/>
    <w:rsid w:val="00C9362D"/>
    <w:rsid w:val="00CD24DC"/>
    <w:rsid w:val="00CD578D"/>
    <w:rsid w:val="00D21511"/>
    <w:rsid w:val="00D40D42"/>
    <w:rsid w:val="00D5410E"/>
    <w:rsid w:val="00DD18E9"/>
    <w:rsid w:val="00E44CBB"/>
    <w:rsid w:val="00E473CB"/>
    <w:rsid w:val="00E473E2"/>
    <w:rsid w:val="00E65AE1"/>
    <w:rsid w:val="00EB796E"/>
    <w:rsid w:val="00FA7580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Текст3"/>
    <w:basedOn w:val="a"/>
    <w:rsid w:val="009849F2"/>
    <w:rPr>
      <w:rFonts w:ascii="Courier New" w:hAnsi="Courier New"/>
      <w:sz w:val="20"/>
      <w:szCs w:val="20"/>
    </w:rPr>
  </w:style>
  <w:style w:type="paragraph" w:styleId="a3">
    <w:name w:val="List Paragraph"/>
    <w:basedOn w:val="a"/>
    <w:qFormat/>
    <w:rsid w:val="00930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7924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DEZ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Fatima</dc:creator>
  <cp:keywords/>
  <dc:description/>
  <cp:lastModifiedBy>user</cp:lastModifiedBy>
  <cp:revision>2</cp:revision>
  <cp:lastPrinted>2015-06-10T11:07:00Z</cp:lastPrinted>
  <dcterms:created xsi:type="dcterms:W3CDTF">2015-06-29T09:35:00Z</dcterms:created>
  <dcterms:modified xsi:type="dcterms:W3CDTF">2015-06-29T09:35:00Z</dcterms:modified>
</cp:coreProperties>
</file>