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CEA62" w14:textId="26325163" w:rsidR="006A5F84" w:rsidRPr="006A5F84" w:rsidRDefault="00D61776" w:rsidP="006A5F84">
      <w:pPr>
        <w:spacing w:after="0"/>
        <w:ind w:firstLine="708"/>
        <w:jc w:val="both"/>
        <w:rPr>
          <w:rFonts w:ascii="Times New Roman" w:hAnsi="Times New Roman" w:cs="Times New Roman"/>
          <w:sz w:val="28"/>
          <w:szCs w:val="28"/>
        </w:rPr>
      </w:pPr>
      <w:r w:rsidRPr="00D61776">
        <w:rPr>
          <w:rFonts w:ascii="Times New Roman" w:hAnsi="Times New Roman" w:cs="Times New Roman"/>
          <w:sz w:val="28"/>
          <w:szCs w:val="28"/>
        </w:rPr>
        <w:t xml:space="preserve">Министерство строительства и жилищно-коммунального хозяйства </w:t>
      </w:r>
      <w:r>
        <w:rPr>
          <w:rFonts w:ascii="Times New Roman" w:hAnsi="Times New Roman" w:cs="Times New Roman"/>
          <w:sz w:val="28"/>
          <w:szCs w:val="28"/>
        </w:rPr>
        <w:t>Кабардино-Балкарской</w:t>
      </w:r>
      <w:r w:rsidRPr="00D61776">
        <w:rPr>
          <w:rFonts w:ascii="Times New Roman" w:hAnsi="Times New Roman" w:cs="Times New Roman"/>
          <w:sz w:val="28"/>
          <w:szCs w:val="28"/>
        </w:rPr>
        <w:t xml:space="preserve"> Республики объявляет </w:t>
      </w:r>
      <w:r w:rsidR="006A5F84" w:rsidRPr="006A5F84">
        <w:rPr>
          <w:rFonts w:ascii="Times New Roman" w:hAnsi="Times New Roman" w:cs="Times New Roman"/>
          <w:sz w:val="28"/>
          <w:szCs w:val="28"/>
        </w:rPr>
        <w:t>конкурс на замещение вакантн</w:t>
      </w:r>
      <w:r w:rsidR="00473C47">
        <w:rPr>
          <w:rFonts w:ascii="Times New Roman" w:hAnsi="Times New Roman" w:cs="Times New Roman"/>
          <w:sz w:val="28"/>
          <w:szCs w:val="28"/>
        </w:rPr>
        <w:t>ой</w:t>
      </w:r>
      <w:r w:rsidR="006A5F84" w:rsidRPr="006A5F84">
        <w:rPr>
          <w:rFonts w:ascii="Times New Roman" w:hAnsi="Times New Roman" w:cs="Times New Roman"/>
          <w:sz w:val="28"/>
          <w:szCs w:val="28"/>
        </w:rPr>
        <w:t xml:space="preserve"> должност</w:t>
      </w:r>
      <w:r w:rsidR="00473C47">
        <w:rPr>
          <w:rFonts w:ascii="Times New Roman" w:hAnsi="Times New Roman" w:cs="Times New Roman"/>
          <w:sz w:val="28"/>
          <w:szCs w:val="28"/>
        </w:rPr>
        <w:t>и</w:t>
      </w:r>
      <w:r w:rsidR="006A5F84" w:rsidRPr="006A5F84">
        <w:rPr>
          <w:rFonts w:ascii="Times New Roman" w:hAnsi="Times New Roman" w:cs="Times New Roman"/>
          <w:sz w:val="28"/>
          <w:szCs w:val="28"/>
        </w:rPr>
        <w:t xml:space="preserve"> руководител</w:t>
      </w:r>
      <w:r w:rsidR="00473C47">
        <w:rPr>
          <w:rFonts w:ascii="Times New Roman" w:hAnsi="Times New Roman" w:cs="Times New Roman"/>
          <w:sz w:val="28"/>
          <w:szCs w:val="28"/>
        </w:rPr>
        <w:t>я</w:t>
      </w:r>
      <w:r w:rsidR="006A5F84" w:rsidRPr="006A5F84">
        <w:rPr>
          <w:rFonts w:ascii="Times New Roman" w:hAnsi="Times New Roman" w:cs="Times New Roman"/>
          <w:sz w:val="28"/>
          <w:szCs w:val="28"/>
        </w:rPr>
        <w:t xml:space="preserve"> государственн</w:t>
      </w:r>
      <w:r w:rsidR="00473C47">
        <w:rPr>
          <w:rFonts w:ascii="Times New Roman" w:hAnsi="Times New Roman" w:cs="Times New Roman"/>
          <w:sz w:val="28"/>
          <w:szCs w:val="28"/>
        </w:rPr>
        <w:t>ого</w:t>
      </w:r>
      <w:r w:rsidR="006A5F84" w:rsidRPr="006A5F84">
        <w:rPr>
          <w:rFonts w:ascii="Times New Roman" w:hAnsi="Times New Roman" w:cs="Times New Roman"/>
          <w:sz w:val="28"/>
          <w:szCs w:val="28"/>
        </w:rPr>
        <w:t xml:space="preserve"> учреждени</w:t>
      </w:r>
      <w:r w:rsidR="00473C47">
        <w:rPr>
          <w:rFonts w:ascii="Times New Roman" w:hAnsi="Times New Roman" w:cs="Times New Roman"/>
          <w:sz w:val="28"/>
          <w:szCs w:val="28"/>
        </w:rPr>
        <w:t>я</w:t>
      </w:r>
      <w:r w:rsidR="006A5F84" w:rsidRPr="006A5F84">
        <w:rPr>
          <w:rFonts w:ascii="Times New Roman" w:hAnsi="Times New Roman" w:cs="Times New Roman"/>
          <w:sz w:val="28"/>
          <w:szCs w:val="28"/>
        </w:rPr>
        <w:t xml:space="preserve"> Кабардино-Балкарской Республики, </w:t>
      </w:r>
      <w:r w:rsidR="00507530" w:rsidRPr="006A5F84">
        <w:rPr>
          <w:rFonts w:ascii="Times New Roman" w:hAnsi="Times New Roman" w:cs="Times New Roman"/>
          <w:sz w:val="28"/>
          <w:szCs w:val="28"/>
        </w:rPr>
        <w:t>подведомственн</w:t>
      </w:r>
      <w:r w:rsidR="00507530">
        <w:rPr>
          <w:rFonts w:ascii="Times New Roman" w:hAnsi="Times New Roman" w:cs="Times New Roman"/>
          <w:sz w:val="28"/>
          <w:szCs w:val="28"/>
        </w:rPr>
        <w:t>ого</w:t>
      </w:r>
      <w:r w:rsidR="006A5F84" w:rsidRPr="006A5F84">
        <w:rPr>
          <w:rFonts w:ascii="Times New Roman" w:hAnsi="Times New Roman" w:cs="Times New Roman"/>
          <w:sz w:val="28"/>
          <w:szCs w:val="28"/>
        </w:rPr>
        <w:t xml:space="preserve"> Министерству строительства и жилищно-коммунального хозяйства Кабардино-Балкарской Республики </w:t>
      </w:r>
      <w:r w:rsidR="00473C47">
        <w:rPr>
          <w:rFonts w:ascii="Times New Roman" w:hAnsi="Times New Roman" w:cs="Times New Roman"/>
          <w:sz w:val="28"/>
          <w:szCs w:val="28"/>
        </w:rPr>
        <w:t xml:space="preserve"> - </w:t>
      </w:r>
      <w:r w:rsidR="006A5F84" w:rsidRPr="006A5F84">
        <w:rPr>
          <w:rFonts w:ascii="Times New Roman" w:hAnsi="Times New Roman" w:cs="Times New Roman"/>
          <w:sz w:val="28"/>
          <w:szCs w:val="28"/>
        </w:rPr>
        <w:t>директор</w:t>
      </w:r>
      <w:r w:rsidR="00473C47">
        <w:rPr>
          <w:rFonts w:ascii="Times New Roman" w:hAnsi="Times New Roman" w:cs="Times New Roman"/>
          <w:sz w:val="28"/>
          <w:szCs w:val="28"/>
        </w:rPr>
        <w:t>а</w:t>
      </w:r>
      <w:r w:rsidR="006A5F84" w:rsidRPr="006A5F84">
        <w:rPr>
          <w:rFonts w:ascii="Times New Roman" w:hAnsi="Times New Roman" w:cs="Times New Roman"/>
          <w:sz w:val="28"/>
          <w:szCs w:val="28"/>
        </w:rPr>
        <w:t xml:space="preserve"> государственного казенного учреждения «Кабардино-Балкарская противопожарно-спасательная служба»</w:t>
      </w:r>
      <w:r w:rsidR="00507530" w:rsidRPr="00507530">
        <w:t xml:space="preserve"> </w:t>
      </w:r>
      <w:r w:rsidR="00507530" w:rsidRPr="00507530">
        <w:rPr>
          <w:rFonts w:ascii="Times New Roman" w:hAnsi="Times New Roman" w:cs="Times New Roman"/>
          <w:sz w:val="28"/>
          <w:szCs w:val="28"/>
        </w:rPr>
        <w:t>(далее – конкурс, руководитель учреждения)</w:t>
      </w:r>
      <w:r w:rsidR="00473C47">
        <w:rPr>
          <w:rFonts w:ascii="Times New Roman" w:hAnsi="Times New Roman" w:cs="Times New Roman"/>
          <w:sz w:val="28"/>
          <w:szCs w:val="28"/>
        </w:rPr>
        <w:t>.</w:t>
      </w:r>
    </w:p>
    <w:p w14:paraId="098109B0" w14:textId="56017A12" w:rsidR="006A5F84" w:rsidRDefault="006A5F84" w:rsidP="006A5F84">
      <w:pPr>
        <w:spacing w:after="0"/>
        <w:ind w:firstLine="708"/>
        <w:jc w:val="both"/>
        <w:rPr>
          <w:rFonts w:ascii="Times New Roman" w:hAnsi="Times New Roman" w:cs="Times New Roman"/>
          <w:sz w:val="28"/>
          <w:szCs w:val="28"/>
        </w:rPr>
      </w:pPr>
      <w:r w:rsidRPr="006A5F84">
        <w:rPr>
          <w:rFonts w:ascii="Times New Roman" w:hAnsi="Times New Roman" w:cs="Times New Roman"/>
          <w:sz w:val="28"/>
          <w:szCs w:val="28"/>
        </w:rPr>
        <w:t xml:space="preserve">Конкурс заключается в оценке профессионального уровня претендентов, их соответствия квалификационным требованиям к </w:t>
      </w:r>
      <w:r>
        <w:rPr>
          <w:rFonts w:ascii="Times New Roman" w:hAnsi="Times New Roman" w:cs="Times New Roman"/>
          <w:sz w:val="28"/>
          <w:szCs w:val="28"/>
        </w:rPr>
        <w:t>вакантной</w:t>
      </w:r>
      <w:r w:rsidRPr="006A5F84">
        <w:rPr>
          <w:rFonts w:ascii="Times New Roman" w:hAnsi="Times New Roman" w:cs="Times New Roman"/>
          <w:sz w:val="28"/>
          <w:szCs w:val="28"/>
        </w:rPr>
        <w:t xml:space="preserve"> должности.</w:t>
      </w:r>
    </w:p>
    <w:p w14:paraId="64338F2E" w14:textId="1C990684" w:rsidR="009B74E1" w:rsidRPr="009B74E1" w:rsidRDefault="009B74E1" w:rsidP="009B74E1">
      <w:pPr>
        <w:spacing w:after="5" w:line="247" w:lineRule="auto"/>
        <w:ind w:right="62" w:firstLine="766"/>
        <w:jc w:val="both"/>
        <w:rPr>
          <w:rFonts w:ascii="Times New Roman" w:eastAsia="Times New Roman" w:hAnsi="Times New Roman" w:cs="Times New Roman"/>
          <w:color w:val="000000"/>
          <w:sz w:val="28"/>
          <w:szCs w:val="28"/>
        </w:rPr>
      </w:pPr>
      <w:r w:rsidRPr="009B74E1">
        <w:rPr>
          <w:rFonts w:ascii="Times New Roman" w:eastAsia="Times New Roman" w:hAnsi="Times New Roman" w:cs="Times New Roman"/>
          <w:color w:val="000000"/>
          <w:sz w:val="28"/>
          <w:szCs w:val="28"/>
        </w:rPr>
        <w:t>Государственное казенное учреждение «Кабардино-Балкарская противопожарно-спасательная служба» (далее – ГКУ «КБ ПСС»)</w:t>
      </w:r>
      <w:r>
        <w:rPr>
          <w:rFonts w:ascii="Times New Roman" w:eastAsia="Times New Roman" w:hAnsi="Times New Roman" w:cs="Times New Roman"/>
          <w:color w:val="000000"/>
          <w:sz w:val="28"/>
          <w:szCs w:val="28"/>
        </w:rPr>
        <w:t xml:space="preserve"> </w:t>
      </w:r>
      <w:r w:rsidRPr="009B74E1">
        <w:rPr>
          <w:rFonts w:ascii="Times New Roman" w:eastAsia="Times New Roman" w:hAnsi="Times New Roman" w:cs="Times New Roman"/>
          <w:color w:val="000000"/>
          <w:sz w:val="28"/>
          <w:szCs w:val="28"/>
        </w:rPr>
        <w:t>является правопреемником государственного казенного учреждения «Кабардино-Балкарской службы спасения и обеспечения мероприятий гражданской обороны и защиты населения в чрезвычайных ситуациях» и «Государственной противопожарной службы Кабардино-Балкарской Республики». Учредителем ГКУ «КБ ПСС» является Кабардино-Балкарская Республика в лице Министерства строительства и жилищно-коммунального хозяйства Кабардино-Балкарской Республики.</w:t>
      </w:r>
    </w:p>
    <w:p w14:paraId="5253090F" w14:textId="57CCCB6A" w:rsidR="009B74E1" w:rsidRPr="009B74E1" w:rsidRDefault="009B74E1" w:rsidP="009B74E1">
      <w:pPr>
        <w:spacing w:after="5" w:line="248" w:lineRule="auto"/>
        <w:ind w:right="96" w:firstLine="709"/>
        <w:jc w:val="both"/>
        <w:rPr>
          <w:rFonts w:ascii="Times New Roman" w:eastAsia="Times New Roman" w:hAnsi="Times New Roman" w:cs="Times New Roman"/>
          <w:color w:val="000000"/>
          <w:sz w:val="28"/>
          <w:szCs w:val="28"/>
        </w:rPr>
      </w:pPr>
      <w:r w:rsidRPr="009B74E1">
        <w:rPr>
          <w:rFonts w:ascii="Times New Roman" w:eastAsia="Times New Roman" w:hAnsi="Times New Roman" w:cs="Times New Roman"/>
          <w:color w:val="000000"/>
          <w:sz w:val="28"/>
          <w:szCs w:val="28"/>
        </w:rPr>
        <w:t>ГКУ «КБ ПСС» создано в целях осуществления мероприятий в области защиты населения и территорий от чрезвычайных ситуаций, поисково-спасательных, аварийно-спасательных работ, обеспечения пожарной безопасности и предупреждения и ликвидации последствий чрезвычайных ситуаций, дополнительного профессионального образования, профессионального обучения и подготовки населения и должностных лиц в области гражданской обороны и защиты населения в чрезвычайных ситуациях Кабардино-Балкарской Республики.</w:t>
      </w:r>
    </w:p>
    <w:p w14:paraId="568F6F39" w14:textId="20C36139" w:rsidR="009B74E1" w:rsidRPr="009B74E1" w:rsidRDefault="009B74E1" w:rsidP="009B74E1">
      <w:pPr>
        <w:spacing w:after="5" w:line="248" w:lineRule="auto"/>
        <w:ind w:right="96" w:firstLine="709"/>
        <w:jc w:val="both"/>
        <w:rPr>
          <w:rFonts w:ascii="Times New Roman" w:eastAsia="Times New Roman" w:hAnsi="Times New Roman" w:cs="Times New Roman"/>
          <w:color w:val="000000"/>
          <w:sz w:val="28"/>
          <w:szCs w:val="28"/>
        </w:rPr>
      </w:pPr>
      <w:r w:rsidRPr="009B74E1">
        <w:rPr>
          <w:rFonts w:ascii="Times New Roman" w:eastAsia="Times New Roman" w:hAnsi="Times New Roman" w:cs="Times New Roman"/>
          <w:color w:val="000000"/>
          <w:sz w:val="28"/>
          <w:szCs w:val="28"/>
        </w:rPr>
        <w:t>Функциями ГКУ «КБ ПСС»</w:t>
      </w:r>
      <w:r>
        <w:rPr>
          <w:rFonts w:ascii="Times New Roman" w:eastAsia="Times New Roman" w:hAnsi="Times New Roman" w:cs="Times New Roman"/>
          <w:color w:val="000000"/>
          <w:sz w:val="28"/>
          <w:szCs w:val="28"/>
        </w:rPr>
        <w:t xml:space="preserve"> </w:t>
      </w:r>
      <w:r w:rsidRPr="009B74E1">
        <w:rPr>
          <w:rFonts w:ascii="Times New Roman" w:eastAsia="Times New Roman" w:hAnsi="Times New Roman" w:cs="Times New Roman"/>
          <w:color w:val="000000"/>
          <w:sz w:val="28"/>
          <w:szCs w:val="28"/>
        </w:rPr>
        <w:t>являются:</w:t>
      </w:r>
    </w:p>
    <w:p w14:paraId="57AAB153" w14:textId="77777777" w:rsidR="009B74E1" w:rsidRPr="009B74E1" w:rsidRDefault="009B74E1" w:rsidP="009B74E1">
      <w:pPr>
        <w:numPr>
          <w:ilvl w:val="0"/>
          <w:numId w:val="6"/>
        </w:numPr>
        <w:tabs>
          <w:tab w:val="left" w:pos="993"/>
        </w:tabs>
        <w:spacing w:after="5" w:line="247" w:lineRule="auto"/>
        <w:ind w:left="0" w:right="62" w:firstLine="709"/>
        <w:contextualSpacing/>
        <w:jc w:val="both"/>
        <w:rPr>
          <w:rFonts w:ascii="Times New Roman" w:eastAsia="Times New Roman" w:hAnsi="Times New Roman" w:cs="Times New Roman"/>
          <w:color w:val="000000"/>
          <w:sz w:val="28"/>
          <w:szCs w:val="28"/>
        </w:rPr>
      </w:pPr>
      <w:r w:rsidRPr="009B74E1">
        <w:rPr>
          <w:rFonts w:ascii="Times New Roman" w:eastAsia="Times New Roman" w:hAnsi="Times New Roman" w:cs="Times New Roman"/>
          <w:color w:val="000000"/>
          <w:sz w:val="28"/>
        </w:rPr>
        <w:t>участие в организации тушения пожаров силами Государственной противопожарной службы (за исключением лесных пожаров, пожаров в закрытых административно-территориальных образованиях, федеральной территории, на объектах, входящих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а также при проведении мероприятий федерального уровня с массовым сосредоточением людей);</w:t>
      </w:r>
    </w:p>
    <w:p w14:paraId="4A61B244" w14:textId="237DC48A" w:rsidR="009B74E1" w:rsidRPr="009B74E1" w:rsidRDefault="009B74E1" w:rsidP="009B74E1">
      <w:pPr>
        <w:numPr>
          <w:ilvl w:val="0"/>
          <w:numId w:val="6"/>
        </w:numPr>
        <w:tabs>
          <w:tab w:val="left" w:pos="993"/>
        </w:tabs>
        <w:spacing w:after="5" w:line="247" w:lineRule="auto"/>
        <w:ind w:left="0" w:right="62" w:firstLine="709"/>
        <w:contextualSpacing/>
        <w:jc w:val="both"/>
        <w:rPr>
          <w:rFonts w:ascii="Times New Roman" w:eastAsia="Times New Roman" w:hAnsi="Times New Roman" w:cs="Times New Roman"/>
          <w:color w:val="000000"/>
          <w:sz w:val="28"/>
          <w:szCs w:val="28"/>
        </w:rPr>
      </w:pPr>
      <w:r w:rsidRPr="009B74E1">
        <w:rPr>
          <w:rFonts w:ascii="Times New Roman" w:eastAsia="Times New Roman" w:hAnsi="Times New Roman" w:cs="Times New Roman"/>
          <w:color w:val="000000"/>
          <w:sz w:val="28"/>
        </w:rPr>
        <w:t xml:space="preserve">участие в организации тушения ландшафтных (природных) пожаров (за исключением тушения лесных пожаров и других ландшафтных (природных) пожаров на землях лесного фонда, землях обороны и </w:t>
      </w:r>
      <w:r w:rsidRPr="009B74E1">
        <w:rPr>
          <w:rFonts w:ascii="Times New Roman" w:eastAsia="Times New Roman" w:hAnsi="Times New Roman" w:cs="Times New Roman"/>
          <w:noProof/>
          <w:color w:val="000000"/>
          <w:sz w:val="30"/>
          <w:lang w:val="en-US"/>
        </w:rPr>
        <w:drawing>
          <wp:inline distT="0" distB="0" distL="0" distR="0" wp14:anchorId="3717DA32" wp14:editId="291A82BD">
            <wp:extent cx="9525" cy="95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B74E1">
        <w:rPr>
          <w:rFonts w:ascii="Times New Roman" w:eastAsia="Times New Roman" w:hAnsi="Times New Roman" w:cs="Times New Roman"/>
          <w:color w:val="000000"/>
          <w:sz w:val="28"/>
        </w:rPr>
        <w:t xml:space="preserve">безопасности, землях особо охраняемых природных территорий, осуществляемого в соответствии с частью 5 статьи 51 Лесного кодекса Российской Федерации) силами и средствами единой </w:t>
      </w:r>
      <w:r w:rsidRPr="009B74E1">
        <w:rPr>
          <w:rFonts w:ascii="Times New Roman" w:eastAsia="Times New Roman" w:hAnsi="Times New Roman" w:cs="Times New Roman"/>
          <w:color w:val="000000"/>
          <w:sz w:val="28"/>
        </w:rPr>
        <w:lastRenderedPageBreak/>
        <w:t>государственной системы предупреждения и ликвидации чрезвычайных ситуаций, расположенными на территории субъекта Российской Федерации, в соответствии с полномочиями, установленными Федеральным законом от 21.12.1994 № 68-ФЗ «О защите населения и территорий от чрезвычайных ситуаций природного и техногенного характера»;</w:t>
      </w:r>
    </w:p>
    <w:p w14:paraId="2100B0DF" w14:textId="5E34524F" w:rsidR="009B74E1" w:rsidRPr="009B74E1" w:rsidRDefault="009B74E1" w:rsidP="009B74E1">
      <w:pPr>
        <w:numPr>
          <w:ilvl w:val="0"/>
          <w:numId w:val="6"/>
        </w:numPr>
        <w:tabs>
          <w:tab w:val="left" w:pos="993"/>
        </w:tabs>
        <w:spacing w:after="5" w:line="247" w:lineRule="auto"/>
        <w:ind w:left="0" w:right="62" w:firstLine="709"/>
        <w:contextualSpacing/>
        <w:jc w:val="both"/>
        <w:rPr>
          <w:rFonts w:ascii="Times New Roman" w:eastAsia="Times New Roman" w:hAnsi="Times New Roman" w:cs="Times New Roman"/>
          <w:color w:val="000000"/>
          <w:sz w:val="28"/>
          <w:szCs w:val="28"/>
        </w:rPr>
      </w:pPr>
      <w:r w:rsidRPr="009B74E1">
        <w:rPr>
          <w:rFonts w:ascii="Times New Roman" w:eastAsia="Times New Roman" w:hAnsi="Times New Roman" w:cs="Times New Roman"/>
          <w:color w:val="000000"/>
          <w:sz w:val="28"/>
        </w:rPr>
        <w:t xml:space="preserve">осуществляет тушение пожаров силами подразделений пожарной охраны, содержащихся за счет средств бюджета Кабардино-Балкарской Республики, в населенных пунктах, в том числе в городских лесах (за исключением лесных пожаров, пожаров в закрытых административно-территориальных образованиях, федеральной территории, особо важных и режимных организациях, в которых создаются специальные и воинские подразделения </w:t>
      </w:r>
      <w:r w:rsidRPr="009B74E1">
        <w:rPr>
          <w:rFonts w:ascii="Times New Roman" w:eastAsia="Times New Roman" w:hAnsi="Times New Roman" w:cs="Times New Roman"/>
          <w:color w:val="000000"/>
          <w:sz w:val="28"/>
          <w:szCs w:val="28"/>
        </w:rPr>
        <w:t>федеральной противопожарной службы, в организациях, в которых создаются объектовые подразделения федеральной противопожарной службы, а также при проведении мероприятий</w:t>
      </w:r>
      <w:r w:rsidRPr="009B74E1">
        <w:rPr>
          <w:rFonts w:ascii="Times New Roman" w:eastAsia="Times New Roman" w:hAnsi="Times New Roman" w:cs="Times New Roman"/>
          <w:color w:val="000000"/>
          <w:sz w:val="30"/>
        </w:rPr>
        <w:t xml:space="preserve"> </w:t>
      </w:r>
      <w:r w:rsidRPr="009B74E1">
        <w:rPr>
          <w:rFonts w:ascii="Times New Roman" w:eastAsia="Times New Roman" w:hAnsi="Times New Roman" w:cs="Times New Roman"/>
          <w:color w:val="000000"/>
          <w:sz w:val="28"/>
          <w:szCs w:val="28"/>
        </w:rPr>
        <w:t>федерального уровня с массовым сосредоточением людей), в соответствии со статьей 22 Федерального закона от 21.12.1994 № 69-ФЗ «О пожарной безопасности»;</w:t>
      </w:r>
    </w:p>
    <w:p w14:paraId="328E3082" w14:textId="77777777" w:rsidR="009B74E1" w:rsidRPr="009B74E1" w:rsidRDefault="009B74E1" w:rsidP="009B74E1">
      <w:pPr>
        <w:numPr>
          <w:ilvl w:val="0"/>
          <w:numId w:val="6"/>
        </w:numPr>
        <w:tabs>
          <w:tab w:val="left" w:pos="993"/>
        </w:tabs>
        <w:spacing w:after="5" w:line="247" w:lineRule="auto"/>
        <w:ind w:left="0" w:right="62" w:firstLine="709"/>
        <w:contextualSpacing/>
        <w:jc w:val="both"/>
        <w:rPr>
          <w:rFonts w:ascii="Times New Roman" w:eastAsia="Times New Roman" w:hAnsi="Times New Roman" w:cs="Times New Roman"/>
          <w:color w:val="000000"/>
          <w:sz w:val="28"/>
          <w:szCs w:val="28"/>
        </w:rPr>
      </w:pPr>
      <w:r w:rsidRPr="009B74E1">
        <w:rPr>
          <w:rFonts w:ascii="Times New Roman" w:eastAsia="Times New Roman" w:hAnsi="Times New Roman" w:cs="Times New Roman"/>
          <w:color w:val="000000"/>
          <w:sz w:val="28"/>
          <w:szCs w:val="28"/>
        </w:rPr>
        <w:t>создание и поддержание в состоянии постоянной готовности к использованию технические системы управления гражданской обороны, системы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обеспечение своевременного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14:paraId="13E7A85F" w14:textId="77777777" w:rsidR="009B74E1" w:rsidRPr="009B74E1" w:rsidRDefault="009B74E1" w:rsidP="009B74E1">
      <w:pPr>
        <w:numPr>
          <w:ilvl w:val="0"/>
          <w:numId w:val="6"/>
        </w:numPr>
        <w:tabs>
          <w:tab w:val="left" w:pos="993"/>
        </w:tabs>
        <w:spacing w:after="5" w:line="247" w:lineRule="auto"/>
        <w:ind w:left="0" w:right="62" w:firstLine="709"/>
        <w:contextualSpacing/>
        <w:jc w:val="both"/>
        <w:rPr>
          <w:rFonts w:ascii="Times New Roman" w:eastAsia="Times New Roman" w:hAnsi="Times New Roman" w:cs="Times New Roman"/>
          <w:color w:val="000000"/>
          <w:sz w:val="28"/>
          <w:szCs w:val="28"/>
        </w:rPr>
      </w:pPr>
      <w:r w:rsidRPr="009B74E1">
        <w:rPr>
          <w:rFonts w:ascii="Times New Roman" w:eastAsia="Times New Roman" w:hAnsi="Times New Roman" w:cs="Times New Roman"/>
          <w:color w:val="000000"/>
          <w:sz w:val="28"/>
          <w:szCs w:val="28"/>
        </w:rPr>
        <w:t>тушение пожаров в населенных пунктах, на производственных объектах и объектах инфраструктуры и проведения связанных с ним аварийно-спасательных работ;</w:t>
      </w:r>
    </w:p>
    <w:p w14:paraId="39330061" w14:textId="77777777" w:rsidR="009B74E1" w:rsidRPr="009B74E1" w:rsidRDefault="009B74E1" w:rsidP="009B74E1">
      <w:pPr>
        <w:numPr>
          <w:ilvl w:val="0"/>
          <w:numId w:val="6"/>
        </w:numPr>
        <w:tabs>
          <w:tab w:val="left" w:pos="993"/>
        </w:tabs>
        <w:spacing w:after="5" w:line="247" w:lineRule="auto"/>
        <w:ind w:left="0" w:right="62" w:firstLine="709"/>
        <w:contextualSpacing/>
        <w:jc w:val="both"/>
        <w:rPr>
          <w:rFonts w:ascii="Times New Roman" w:eastAsia="Times New Roman" w:hAnsi="Times New Roman" w:cs="Times New Roman"/>
          <w:color w:val="000000"/>
          <w:sz w:val="28"/>
          <w:szCs w:val="28"/>
        </w:rPr>
      </w:pPr>
      <w:r w:rsidRPr="009B74E1">
        <w:rPr>
          <w:rFonts w:ascii="Times New Roman" w:eastAsia="Times New Roman" w:hAnsi="Times New Roman" w:cs="Times New Roman"/>
          <w:color w:val="000000"/>
          <w:sz w:val="28"/>
          <w:szCs w:val="28"/>
        </w:rPr>
        <w:t>принимает в установленном порядке участие в тушении пожаров и проведении аварийно-спасательных работ на территориях других субъектов Российской Федерации;</w:t>
      </w:r>
    </w:p>
    <w:p w14:paraId="74A26818" w14:textId="77777777" w:rsidR="009B74E1" w:rsidRPr="009B74E1" w:rsidRDefault="009B74E1" w:rsidP="009B74E1">
      <w:pPr>
        <w:numPr>
          <w:ilvl w:val="0"/>
          <w:numId w:val="6"/>
        </w:numPr>
        <w:tabs>
          <w:tab w:val="left" w:pos="993"/>
        </w:tabs>
        <w:spacing w:after="5" w:line="247" w:lineRule="auto"/>
        <w:ind w:left="0" w:right="62" w:firstLine="709"/>
        <w:contextualSpacing/>
        <w:jc w:val="both"/>
        <w:rPr>
          <w:rFonts w:ascii="Times New Roman" w:eastAsia="Times New Roman" w:hAnsi="Times New Roman" w:cs="Times New Roman"/>
          <w:color w:val="000000"/>
          <w:sz w:val="28"/>
          <w:szCs w:val="28"/>
        </w:rPr>
      </w:pPr>
      <w:r w:rsidRPr="009B74E1">
        <w:rPr>
          <w:rFonts w:ascii="Times New Roman" w:eastAsia="Times New Roman" w:hAnsi="Times New Roman" w:cs="Times New Roman"/>
          <w:color w:val="000000"/>
          <w:sz w:val="28"/>
          <w:szCs w:val="28"/>
        </w:rPr>
        <w:t>организация и проведение аварийно-спасательных и других неотложных работ при чрезвычайных ситуациях межмуниципального и регионального характера;</w:t>
      </w:r>
    </w:p>
    <w:p w14:paraId="15805F47" w14:textId="77777777" w:rsidR="009B74E1" w:rsidRPr="009B74E1" w:rsidRDefault="009B74E1" w:rsidP="009B74E1">
      <w:pPr>
        <w:numPr>
          <w:ilvl w:val="0"/>
          <w:numId w:val="6"/>
        </w:numPr>
        <w:tabs>
          <w:tab w:val="left" w:pos="993"/>
        </w:tabs>
        <w:spacing w:after="5" w:line="247" w:lineRule="auto"/>
        <w:ind w:left="0" w:right="62" w:firstLine="709"/>
        <w:contextualSpacing/>
        <w:jc w:val="both"/>
        <w:rPr>
          <w:rFonts w:ascii="Times New Roman" w:eastAsia="Times New Roman" w:hAnsi="Times New Roman" w:cs="Times New Roman"/>
          <w:color w:val="000000"/>
          <w:sz w:val="28"/>
          <w:szCs w:val="28"/>
        </w:rPr>
      </w:pPr>
      <w:r w:rsidRPr="009B74E1">
        <w:rPr>
          <w:rFonts w:ascii="Times New Roman" w:eastAsia="Times New Roman" w:hAnsi="Times New Roman" w:cs="Times New Roman"/>
          <w:color w:val="000000"/>
          <w:sz w:val="28"/>
          <w:szCs w:val="28"/>
        </w:rPr>
        <w:t>поисково-спасательные работы, направленные на поиск и спасение людей, материальных и культурных ценностей, подавление или доведение до минимально-возможного уровня воздействия последствий чрезвычайных ситуаций на территориях, в акваториях и на транспорте;</w:t>
      </w:r>
    </w:p>
    <w:p w14:paraId="78D3D253" w14:textId="77777777" w:rsidR="009B74E1" w:rsidRPr="009B74E1" w:rsidRDefault="009B74E1" w:rsidP="009B74E1">
      <w:pPr>
        <w:numPr>
          <w:ilvl w:val="0"/>
          <w:numId w:val="6"/>
        </w:numPr>
        <w:tabs>
          <w:tab w:val="left" w:pos="993"/>
        </w:tabs>
        <w:spacing w:after="5" w:line="247" w:lineRule="auto"/>
        <w:ind w:left="0" w:right="62" w:firstLine="709"/>
        <w:contextualSpacing/>
        <w:jc w:val="both"/>
        <w:rPr>
          <w:rFonts w:ascii="Times New Roman" w:eastAsia="Times New Roman" w:hAnsi="Times New Roman" w:cs="Times New Roman"/>
          <w:color w:val="000000"/>
          <w:sz w:val="28"/>
          <w:szCs w:val="28"/>
        </w:rPr>
      </w:pPr>
      <w:r w:rsidRPr="009B74E1">
        <w:rPr>
          <w:rFonts w:ascii="Times New Roman" w:eastAsia="Times New Roman" w:hAnsi="Times New Roman" w:cs="Times New Roman"/>
          <w:color w:val="000000"/>
          <w:sz w:val="28"/>
          <w:szCs w:val="28"/>
        </w:rPr>
        <w:t>проведение неотложных работ при ликвидации чрезвычайных ситуаций, связанных со всесторонним обеспечением аварийно-спасательных работ, оказание населению, пострадавшим в чрезвычайных ситуациях, экстренной медицинской и других видов помощи, созданию условий, необходимых для сохранения жизни и здоровья людей;</w:t>
      </w:r>
    </w:p>
    <w:p w14:paraId="7138A872" w14:textId="77777777" w:rsidR="009B74E1" w:rsidRPr="009B74E1" w:rsidRDefault="009B74E1" w:rsidP="009B74E1">
      <w:pPr>
        <w:numPr>
          <w:ilvl w:val="0"/>
          <w:numId w:val="6"/>
        </w:numPr>
        <w:tabs>
          <w:tab w:val="left" w:pos="1134"/>
        </w:tabs>
        <w:spacing w:after="5" w:line="247" w:lineRule="auto"/>
        <w:ind w:left="0" w:right="62" w:firstLine="709"/>
        <w:contextualSpacing/>
        <w:jc w:val="both"/>
        <w:rPr>
          <w:rFonts w:ascii="Times New Roman" w:eastAsia="Times New Roman" w:hAnsi="Times New Roman" w:cs="Times New Roman"/>
          <w:color w:val="000000"/>
          <w:sz w:val="28"/>
          <w:szCs w:val="28"/>
        </w:rPr>
      </w:pPr>
      <w:r w:rsidRPr="009B74E1">
        <w:rPr>
          <w:rFonts w:ascii="Times New Roman" w:eastAsia="Times New Roman" w:hAnsi="Times New Roman" w:cs="Times New Roman"/>
          <w:color w:val="000000"/>
          <w:sz w:val="28"/>
          <w:szCs w:val="28"/>
        </w:rPr>
        <w:lastRenderedPageBreak/>
        <w:t>участие в разработке и реализации государственных программ Кабардино-Балкарской Республики в области пожарной безопасности;</w:t>
      </w:r>
    </w:p>
    <w:p w14:paraId="25A305A4" w14:textId="77777777" w:rsidR="009B74E1" w:rsidRPr="009B74E1" w:rsidRDefault="009B74E1" w:rsidP="009B74E1">
      <w:pPr>
        <w:numPr>
          <w:ilvl w:val="0"/>
          <w:numId w:val="6"/>
        </w:numPr>
        <w:tabs>
          <w:tab w:val="left" w:pos="1134"/>
        </w:tabs>
        <w:spacing w:after="5" w:line="247" w:lineRule="auto"/>
        <w:ind w:left="0" w:right="62" w:firstLine="709"/>
        <w:contextualSpacing/>
        <w:jc w:val="both"/>
        <w:rPr>
          <w:rFonts w:ascii="Times New Roman" w:eastAsia="Times New Roman" w:hAnsi="Times New Roman" w:cs="Times New Roman"/>
          <w:color w:val="000000"/>
          <w:sz w:val="28"/>
          <w:szCs w:val="28"/>
        </w:rPr>
      </w:pPr>
      <w:r w:rsidRPr="009B74E1">
        <w:rPr>
          <w:rFonts w:ascii="Times New Roman" w:eastAsia="Times New Roman" w:hAnsi="Times New Roman" w:cs="Times New Roman"/>
          <w:color w:val="000000"/>
          <w:sz w:val="28"/>
          <w:szCs w:val="28"/>
        </w:rPr>
        <w:t>участие в разработке порядка привлечения сил и средств подразделений пожарной охраны для тушения пожаров на территории Кабардино-Балкарской Республики;</w:t>
      </w:r>
    </w:p>
    <w:p w14:paraId="7A1C3187" w14:textId="77777777" w:rsidR="009B74E1" w:rsidRPr="009B74E1" w:rsidRDefault="009B74E1" w:rsidP="009B74E1">
      <w:pPr>
        <w:numPr>
          <w:ilvl w:val="0"/>
          <w:numId w:val="6"/>
        </w:numPr>
        <w:tabs>
          <w:tab w:val="left" w:pos="1134"/>
        </w:tabs>
        <w:spacing w:after="5" w:line="247" w:lineRule="auto"/>
        <w:ind w:left="0" w:right="62" w:firstLine="709"/>
        <w:contextualSpacing/>
        <w:jc w:val="both"/>
        <w:rPr>
          <w:rFonts w:ascii="Times New Roman" w:eastAsia="Times New Roman" w:hAnsi="Times New Roman" w:cs="Times New Roman"/>
          <w:color w:val="000000"/>
          <w:sz w:val="28"/>
          <w:szCs w:val="28"/>
        </w:rPr>
      </w:pPr>
      <w:r w:rsidRPr="009B74E1">
        <w:rPr>
          <w:rFonts w:ascii="Times New Roman" w:eastAsia="Times New Roman" w:hAnsi="Times New Roman" w:cs="Times New Roman"/>
          <w:color w:val="000000"/>
          <w:sz w:val="28"/>
          <w:szCs w:val="28"/>
        </w:rPr>
        <w:t>внесение уполномоченному органу предложений об установлении особого противопожарного режима;</w:t>
      </w:r>
    </w:p>
    <w:p w14:paraId="26A4F6CA" w14:textId="77777777" w:rsidR="009B74E1" w:rsidRPr="009B74E1" w:rsidRDefault="009B74E1" w:rsidP="009B74E1">
      <w:pPr>
        <w:numPr>
          <w:ilvl w:val="0"/>
          <w:numId w:val="6"/>
        </w:numPr>
        <w:tabs>
          <w:tab w:val="left" w:pos="1134"/>
        </w:tabs>
        <w:spacing w:after="5" w:line="247" w:lineRule="auto"/>
        <w:ind w:left="0" w:right="62" w:firstLine="709"/>
        <w:contextualSpacing/>
        <w:jc w:val="both"/>
        <w:rPr>
          <w:rFonts w:ascii="Times New Roman" w:eastAsia="Times New Roman" w:hAnsi="Times New Roman" w:cs="Times New Roman"/>
          <w:color w:val="000000"/>
          <w:sz w:val="28"/>
          <w:szCs w:val="28"/>
        </w:rPr>
      </w:pPr>
      <w:r w:rsidRPr="009B74E1">
        <w:rPr>
          <w:rFonts w:ascii="Times New Roman" w:eastAsia="Times New Roman" w:hAnsi="Times New Roman" w:cs="Times New Roman"/>
          <w:color w:val="000000"/>
          <w:sz w:val="28"/>
          <w:szCs w:val="28"/>
        </w:rPr>
        <w:t>осуществление спасения людей и имущества при пожаре;</w:t>
      </w:r>
    </w:p>
    <w:p w14:paraId="219C68D8" w14:textId="77777777" w:rsidR="009B74E1" w:rsidRPr="009B74E1" w:rsidRDefault="009B74E1" w:rsidP="009B74E1">
      <w:pPr>
        <w:numPr>
          <w:ilvl w:val="0"/>
          <w:numId w:val="6"/>
        </w:numPr>
        <w:tabs>
          <w:tab w:val="left" w:pos="1134"/>
        </w:tabs>
        <w:spacing w:after="5" w:line="247" w:lineRule="auto"/>
        <w:ind w:left="0" w:right="62" w:firstLine="709"/>
        <w:contextualSpacing/>
        <w:jc w:val="both"/>
        <w:rPr>
          <w:rFonts w:ascii="Times New Roman" w:eastAsia="Times New Roman" w:hAnsi="Times New Roman" w:cs="Times New Roman"/>
          <w:color w:val="000000"/>
          <w:sz w:val="28"/>
          <w:szCs w:val="28"/>
        </w:rPr>
      </w:pPr>
      <w:r w:rsidRPr="009B74E1">
        <w:rPr>
          <w:rFonts w:ascii="Times New Roman" w:eastAsia="Times New Roman" w:hAnsi="Times New Roman" w:cs="Times New Roman"/>
          <w:color w:val="000000"/>
          <w:sz w:val="28"/>
          <w:szCs w:val="28"/>
        </w:rPr>
        <w:t>обеспечение профессиональной подготовки, переподготовки и повышения квалификации работников ГКУ «КБ ПСС», в том числе в образовательных учреждениях России, имеющих лицензию по направлению деятельности ГКУ «КБ ПСС»;</w:t>
      </w:r>
    </w:p>
    <w:p w14:paraId="086EE88F" w14:textId="77777777" w:rsidR="009B74E1" w:rsidRPr="009B74E1" w:rsidRDefault="009B74E1" w:rsidP="009B74E1">
      <w:pPr>
        <w:numPr>
          <w:ilvl w:val="0"/>
          <w:numId w:val="6"/>
        </w:numPr>
        <w:tabs>
          <w:tab w:val="left" w:pos="1134"/>
        </w:tabs>
        <w:spacing w:after="5" w:line="247" w:lineRule="auto"/>
        <w:ind w:left="0" w:right="62" w:firstLine="709"/>
        <w:contextualSpacing/>
        <w:jc w:val="both"/>
        <w:rPr>
          <w:rFonts w:ascii="Times New Roman" w:eastAsia="Times New Roman" w:hAnsi="Times New Roman" w:cs="Times New Roman"/>
          <w:color w:val="000000"/>
          <w:sz w:val="28"/>
          <w:szCs w:val="28"/>
        </w:rPr>
      </w:pPr>
      <w:r w:rsidRPr="009B74E1">
        <w:rPr>
          <w:rFonts w:ascii="Times New Roman" w:eastAsia="Times New Roman" w:hAnsi="Times New Roman" w:cs="Times New Roman"/>
          <w:color w:val="000000"/>
          <w:sz w:val="28"/>
          <w:szCs w:val="28"/>
        </w:rPr>
        <w:t>проведение поисково-спасательные работы при чрезвычайных ситуациях природного и техногенного характера, с оказанием помощи людям, терпящим бедствие в условиях природной среды и других авариях;</w:t>
      </w:r>
    </w:p>
    <w:p w14:paraId="21DC715F" w14:textId="77777777" w:rsidR="009B74E1" w:rsidRPr="009B74E1" w:rsidRDefault="009B74E1" w:rsidP="009B74E1">
      <w:pPr>
        <w:numPr>
          <w:ilvl w:val="0"/>
          <w:numId w:val="6"/>
        </w:numPr>
        <w:tabs>
          <w:tab w:val="left" w:pos="1134"/>
        </w:tabs>
        <w:spacing w:after="5" w:line="247" w:lineRule="auto"/>
        <w:ind w:left="0" w:right="62" w:firstLine="709"/>
        <w:contextualSpacing/>
        <w:jc w:val="both"/>
        <w:rPr>
          <w:rFonts w:ascii="Times New Roman" w:eastAsia="Times New Roman" w:hAnsi="Times New Roman" w:cs="Times New Roman"/>
          <w:color w:val="000000"/>
          <w:sz w:val="28"/>
          <w:szCs w:val="28"/>
        </w:rPr>
      </w:pPr>
      <w:r w:rsidRPr="009B74E1">
        <w:rPr>
          <w:rFonts w:ascii="Times New Roman" w:eastAsia="Times New Roman" w:hAnsi="Times New Roman" w:cs="Times New Roman"/>
          <w:color w:val="000000"/>
          <w:sz w:val="28"/>
          <w:szCs w:val="28"/>
        </w:rPr>
        <w:t>организация и осуществление проведения противопожарной пропаганды на территории Кабардино-Балкарской Республики;</w:t>
      </w:r>
    </w:p>
    <w:p w14:paraId="20F5FE90" w14:textId="77777777" w:rsidR="009B74E1" w:rsidRPr="009B74E1" w:rsidRDefault="009B74E1" w:rsidP="009B74E1">
      <w:pPr>
        <w:numPr>
          <w:ilvl w:val="0"/>
          <w:numId w:val="6"/>
        </w:numPr>
        <w:tabs>
          <w:tab w:val="left" w:pos="1134"/>
        </w:tabs>
        <w:spacing w:after="5" w:line="247" w:lineRule="auto"/>
        <w:ind w:left="0" w:right="62" w:firstLine="709"/>
        <w:contextualSpacing/>
        <w:jc w:val="both"/>
        <w:rPr>
          <w:rFonts w:ascii="Times New Roman" w:eastAsia="Times New Roman" w:hAnsi="Times New Roman" w:cs="Times New Roman"/>
          <w:color w:val="000000"/>
          <w:sz w:val="28"/>
          <w:szCs w:val="28"/>
        </w:rPr>
      </w:pPr>
      <w:r w:rsidRPr="009B74E1">
        <w:rPr>
          <w:rFonts w:ascii="Times New Roman" w:eastAsia="Times New Roman" w:hAnsi="Times New Roman" w:cs="Times New Roman"/>
          <w:color w:val="000000"/>
          <w:sz w:val="28"/>
          <w:szCs w:val="28"/>
        </w:rPr>
        <w:t>организация и проведение профилактической работы по предупреждению несчастных случаев и формированию культуры безопасного образа жизни среди населения;</w:t>
      </w:r>
    </w:p>
    <w:p w14:paraId="1833A4DE" w14:textId="77777777" w:rsidR="009B74E1" w:rsidRPr="009B74E1" w:rsidRDefault="009B74E1" w:rsidP="009B74E1">
      <w:pPr>
        <w:numPr>
          <w:ilvl w:val="0"/>
          <w:numId w:val="6"/>
        </w:numPr>
        <w:tabs>
          <w:tab w:val="left" w:pos="1134"/>
        </w:tabs>
        <w:spacing w:after="5" w:line="247" w:lineRule="auto"/>
        <w:ind w:left="0" w:right="62" w:firstLine="709"/>
        <w:contextualSpacing/>
        <w:jc w:val="both"/>
        <w:rPr>
          <w:rFonts w:ascii="Times New Roman" w:eastAsia="Times New Roman" w:hAnsi="Times New Roman" w:cs="Times New Roman"/>
          <w:color w:val="000000"/>
          <w:sz w:val="28"/>
          <w:szCs w:val="28"/>
        </w:rPr>
      </w:pPr>
      <w:r w:rsidRPr="009B74E1">
        <w:rPr>
          <w:rFonts w:ascii="Times New Roman" w:eastAsia="Times New Roman" w:hAnsi="Times New Roman" w:cs="Times New Roman"/>
          <w:color w:val="000000"/>
          <w:sz w:val="28"/>
          <w:szCs w:val="28"/>
        </w:rPr>
        <w:t>организация и осуществление профилактики пожаров в муниципальных образованиях, проведение агитации и пропаганды противопожарных знаний среди населения, а также в организациях независимо от организационно-правовой формы (за исключением организаций, определенных в соответствии с актами федерального законодательства);</w:t>
      </w:r>
    </w:p>
    <w:p w14:paraId="1048A83A" w14:textId="77777777" w:rsidR="009B74E1" w:rsidRPr="009B74E1" w:rsidRDefault="009B74E1" w:rsidP="009B74E1">
      <w:pPr>
        <w:numPr>
          <w:ilvl w:val="0"/>
          <w:numId w:val="6"/>
        </w:numPr>
        <w:tabs>
          <w:tab w:val="left" w:pos="1134"/>
        </w:tabs>
        <w:spacing w:after="5" w:line="247" w:lineRule="auto"/>
        <w:ind w:left="0" w:right="62" w:firstLine="709"/>
        <w:contextualSpacing/>
        <w:jc w:val="both"/>
        <w:rPr>
          <w:rFonts w:ascii="Times New Roman" w:eastAsia="Times New Roman" w:hAnsi="Times New Roman" w:cs="Times New Roman"/>
          <w:color w:val="000000"/>
          <w:sz w:val="28"/>
          <w:szCs w:val="28"/>
        </w:rPr>
      </w:pPr>
      <w:r w:rsidRPr="009B74E1">
        <w:rPr>
          <w:rFonts w:ascii="Times New Roman" w:eastAsia="Times New Roman" w:hAnsi="Times New Roman" w:cs="Times New Roman"/>
          <w:color w:val="000000"/>
          <w:sz w:val="28"/>
          <w:szCs w:val="28"/>
        </w:rPr>
        <w:t>осуществление спасательных работ при авариях на железнодорожном, воздушном и автомобильном транспорте;</w:t>
      </w:r>
    </w:p>
    <w:p w14:paraId="4E6A68CD" w14:textId="77777777" w:rsidR="009B74E1" w:rsidRPr="009B74E1" w:rsidRDefault="009B74E1" w:rsidP="009B74E1">
      <w:pPr>
        <w:numPr>
          <w:ilvl w:val="0"/>
          <w:numId w:val="6"/>
        </w:numPr>
        <w:tabs>
          <w:tab w:val="left" w:pos="1134"/>
        </w:tabs>
        <w:spacing w:after="5" w:line="247" w:lineRule="auto"/>
        <w:ind w:left="0" w:right="62" w:firstLine="709"/>
        <w:contextualSpacing/>
        <w:jc w:val="both"/>
        <w:rPr>
          <w:rFonts w:ascii="Times New Roman" w:eastAsia="Times New Roman" w:hAnsi="Times New Roman" w:cs="Times New Roman"/>
          <w:color w:val="000000"/>
          <w:sz w:val="28"/>
          <w:szCs w:val="28"/>
        </w:rPr>
      </w:pPr>
      <w:r w:rsidRPr="009B74E1">
        <w:rPr>
          <w:rFonts w:ascii="Times New Roman" w:eastAsia="Times New Roman" w:hAnsi="Times New Roman" w:cs="Times New Roman"/>
          <w:color w:val="000000"/>
          <w:sz w:val="28"/>
          <w:szCs w:val="28"/>
        </w:rPr>
        <w:t>проведение разведки зоны чрезвычайной ситуации (далее – ЧС);</w:t>
      </w:r>
    </w:p>
    <w:p w14:paraId="63434EFF" w14:textId="77777777" w:rsidR="009B74E1" w:rsidRPr="009B74E1" w:rsidRDefault="009B74E1" w:rsidP="009B74E1">
      <w:pPr>
        <w:numPr>
          <w:ilvl w:val="0"/>
          <w:numId w:val="6"/>
        </w:numPr>
        <w:tabs>
          <w:tab w:val="left" w:pos="1134"/>
        </w:tabs>
        <w:spacing w:after="5" w:line="247" w:lineRule="auto"/>
        <w:ind w:left="0" w:right="62" w:firstLine="709"/>
        <w:contextualSpacing/>
        <w:jc w:val="both"/>
        <w:rPr>
          <w:rFonts w:ascii="Times New Roman" w:eastAsia="Times New Roman" w:hAnsi="Times New Roman" w:cs="Times New Roman"/>
          <w:color w:val="000000"/>
          <w:sz w:val="28"/>
          <w:szCs w:val="28"/>
        </w:rPr>
      </w:pPr>
      <w:r w:rsidRPr="009B74E1">
        <w:rPr>
          <w:rFonts w:ascii="Times New Roman" w:eastAsia="Times New Roman" w:hAnsi="Times New Roman" w:cs="Times New Roman"/>
          <w:color w:val="000000"/>
          <w:sz w:val="28"/>
          <w:szCs w:val="28"/>
        </w:rPr>
        <w:t xml:space="preserve">осуществление ввода сил и средств </w:t>
      </w:r>
      <w:bookmarkStart w:id="0" w:name="_Hlk180404434"/>
      <w:r w:rsidRPr="009B74E1">
        <w:rPr>
          <w:rFonts w:ascii="Times New Roman" w:eastAsia="Times New Roman" w:hAnsi="Times New Roman" w:cs="Times New Roman"/>
          <w:color w:val="000000"/>
          <w:sz w:val="28"/>
          <w:szCs w:val="28"/>
        </w:rPr>
        <w:t>ГКУ «КБ ПСС»</w:t>
      </w:r>
      <w:bookmarkEnd w:id="0"/>
      <w:r w:rsidRPr="009B74E1">
        <w:rPr>
          <w:rFonts w:ascii="Times New Roman" w:eastAsia="Times New Roman" w:hAnsi="Times New Roman" w:cs="Times New Roman"/>
          <w:color w:val="000000"/>
          <w:sz w:val="28"/>
          <w:szCs w:val="28"/>
        </w:rPr>
        <w:t xml:space="preserve"> в зону ЧС;</w:t>
      </w:r>
    </w:p>
    <w:p w14:paraId="283A7444" w14:textId="77777777" w:rsidR="009B74E1" w:rsidRPr="009B74E1" w:rsidRDefault="009B74E1" w:rsidP="009B74E1">
      <w:pPr>
        <w:numPr>
          <w:ilvl w:val="0"/>
          <w:numId w:val="6"/>
        </w:numPr>
        <w:tabs>
          <w:tab w:val="left" w:pos="1134"/>
        </w:tabs>
        <w:spacing w:after="5" w:line="247" w:lineRule="auto"/>
        <w:ind w:left="0" w:right="62" w:firstLine="709"/>
        <w:contextualSpacing/>
        <w:jc w:val="both"/>
        <w:rPr>
          <w:rFonts w:ascii="Times New Roman" w:eastAsia="Times New Roman" w:hAnsi="Times New Roman" w:cs="Times New Roman"/>
          <w:color w:val="000000"/>
          <w:sz w:val="28"/>
          <w:szCs w:val="28"/>
        </w:rPr>
      </w:pPr>
      <w:r w:rsidRPr="009B74E1">
        <w:rPr>
          <w:rFonts w:ascii="Times New Roman" w:eastAsia="Times New Roman" w:hAnsi="Times New Roman" w:cs="Times New Roman"/>
          <w:color w:val="000000"/>
          <w:sz w:val="28"/>
          <w:szCs w:val="28"/>
        </w:rPr>
        <w:t>оказание первой помощи пострадавшим;</w:t>
      </w:r>
    </w:p>
    <w:p w14:paraId="658B1032" w14:textId="77777777" w:rsidR="009B74E1" w:rsidRPr="009B74E1" w:rsidRDefault="009B74E1" w:rsidP="009B74E1">
      <w:pPr>
        <w:numPr>
          <w:ilvl w:val="0"/>
          <w:numId w:val="6"/>
        </w:numPr>
        <w:tabs>
          <w:tab w:val="left" w:pos="1134"/>
        </w:tabs>
        <w:spacing w:after="5" w:line="247" w:lineRule="auto"/>
        <w:ind w:left="0" w:right="62" w:firstLine="709"/>
        <w:contextualSpacing/>
        <w:jc w:val="both"/>
        <w:rPr>
          <w:rFonts w:ascii="Times New Roman" w:eastAsia="Times New Roman" w:hAnsi="Times New Roman" w:cs="Times New Roman"/>
          <w:color w:val="000000"/>
          <w:sz w:val="28"/>
          <w:szCs w:val="28"/>
        </w:rPr>
      </w:pPr>
      <w:r w:rsidRPr="009B74E1">
        <w:rPr>
          <w:rFonts w:ascii="Times New Roman" w:eastAsia="Times New Roman" w:hAnsi="Times New Roman" w:cs="Times New Roman"/>
          <w:color w:val="000000"/>
          <w:sz w:val="28"/>
          <w:szCs w:val="28"/>
        </w:rPr>
        <w:t>осуществление поисково-спасательных работ в зоне ЧС;</w:t>
      </w:r>
    </w:p>
    <w:p w14:paraId="22F9308C" w14:textId="77777777" w:rsidR="009B74E1" w:rsidRPr="009B74E1" w:rsidRDefault="009B74E1" w:rsidP="009B74E1">
      <w:pPr>
        <w:numPr>
          <w:ilvl w:val="0"/>
          <w:numId w:val="6"/>
        </w:numPr>
        <w:tabs>
          <w:tab w:val="left" w:pos="1134"/>
        </w:tabs>
        <w:spacing w:after="5" w:line="247" w:lineRule="auto"/>
        <w:ind w:left="0" w:right="62" w:firstLine="709"/>
        <w:contextualSpacing/>
        <w:jc w:val="both"/>
        <w:rPr>
          <w:rFonts w:ascii="Times New Roman" w:eastAsia="Times New Roman" w:hAnsi="Times New Roman" w:cs="Times New Roman"/>
          <w:color w:val="000000"/>
          <w:sz w:val="28"/>
          <w:szCs w:val="28"/>
        </w:rPr>
      </w:pPr>
      <w:r w:rsidRPr="009B74E1">
        <w:rPr>
          <w:rFonts w:ascii="Times New Roman" w:eastAsia="Times New Roman" w:hAnsi="Times New Roman" w:cs="Times New Roman"/>
          <w:color w:val="000000"/>
          <w:sz w:val="28"/>
          <w:szCs w:val="28"/>
        </w:rPr>
        <w:t>осуществление эвакуации пострадавших и материальных ценностей из зоны ЧС;</w:t>
      </w:r>
    </w:p>
    <w:p w14:paraId="4CC8314B" w14:textId="77777777" w:rsidR="009B74E1" w:rsidRPr="009B74E1" w:rsidRDefault="009B74E1" w:rsidP="009B74E1">
      <w:pPr>
        <w:numPr>
          <w:ilvl w:val="0"/>
          <w:numId w:val="6"/>
        </w:numPr>
        <w:tabs>
          <w:tab w:val="left" w:pos="1134"/>
        </w:tabs>
        <w:spacing w:after="5" w:line="247" w:lineRule="auto"/>
        <w:ind w:left="0" w:right="62" w:firstLine="709"/>
        <w:contextualSpacing/>
        <w:jc w:val="both"/>
        <w:rPr>
          <w:rFonts w:ascii="Times New Roman" w:eastAsia="Times New Roman" w:hAnsi="Times New Roman" w:cs="Times New Roman"/>
          <w:color w:val="000000"/>
          <w:sz w:val="28"/>
          <w:szCs w:val="28"/>
        </w:rPr>
      </w:pPr>
      <w:r w:rsidRPr="009B74E1">
        <w:rPr>
          <w:rFonts w:ascii="Times New Roman" w:eastAsia="Times New Roman" w:hAnsi="Times New Roman" w:cs="Times New Roman"/>
          <w:color w:val="000000"/>
          <w:sz w:val="28"/>
          <w:szCs w:val="28"/>
        </w:rPr>
        <w:t>осуществление дополнительного профессионального образования, повышения квалификации, подготовки и переподготовки должностных лиц, специалистов, добровольцев (волонтеров) и других категорий работающего и неработающего населения Кабардино-Балкарской Республики в области гражданской обороны, пожарной безопасности, организации и проведения поисково-спасательных работ, безопасности на водных объектах и ликвидации последствий чрезвычайных ситуаций, в том числе и числе с использованием дистанционных технологий обучения через структурные подразделения.</w:t>
      </w:r>
    </w:p>
    <w:p w14:paraId="5D1D276B" w14:textId="019C504E" w:rsidR="00F6478B" w:rsidRPr="00F6478B" w:rsidRDefault="00F6478B" w:rsidP="00F6478B">
      <w:pPr>
        <w:ind w:firstLine="708"/>
        <w:jc w:val="both"/>
        <w:rPr>
          <w:rFonts w:ascii="Times New Roman" w:hAnsi="Times New Roman" w:cs="Times New Roman"/>
          <w:b/>
          <w:bCs/>
          <w:sz w:val="28"/>
          <w:szCs w:val="28"/>
        </w:rPr>
      </w:pPr>
      <w:r w:rsidRPr="00F6478B">
        <w:rPr>
          <w:rFonts w:ascii="Times New Roman" w:hAnsi="Times New Roman" w:cs="Times New Roman"/>
          <w:b/>
          <w:bCs/>
          <w:sz w:val="28"/>
          <w:szCs w:val="28"/>
        </w:rPr>
        <w:t>Сведения о местонахождении ГКУ «КБ ПСС»:</w:t>
      </w:r>
    </w:p>
    <w:p w14:paraId="427E0924" w14:textId="7763136D" w:rsidR="00F6478B" w:rsidRPr="00F6478B" w:rsidRDefault="00F6478B" w:rsidP="00F6478B">
      <w:pPr>
        <w:ind w:firstLine="708"/>
        <w:jc w:val="both"/>
        <w:rPr>
          <w:rFonts w:ascii="Times New Roman" w:hAnsi="Times New Roman" w:cs="Times New Roman"/>
          <w:sz w:val="28"/>
          <w:szCs w:val="28"/>
        </w:rPr>
      </w:pPr>
      <w:r w:rsidRPr="00F6478B">
        <w:rPr>
          <w:rFonts w:ascii="Times New Roman" w:hAnsi="Times New Roman" w:cs="Times New Roman"/>
          <w:sz w:val="28"/>
          <w:szCs w:val="28"/>
        </w:rPr>
        <w:lastRenderedPageBreak/>
        <w:t xml:space="preserve">Юридический адрес: 360000, Кабардино-Балкарская Республика, </w:t>
      </w:r>
      <w:proofErr w:type="spellStart"/>
      <w:r w:rsidRPr="00F6478B">
        <w:rPr>
          <w:rFonts w:ascii="Times New Roman" w:hAnsi="Times New Roman" w:cs="Times New Roman"/>
          <w:sz w:val="28"/>
          <w:szCs w:val="28"/>
        </w:rPr>
        <w:t>г.Нальчик</w:t>
      </w:r>
      <w:proofErr w:type="spellEnd"/>
      <w:r w:rsidRPr="00F6478B">
        <w:rPr>
          <w:rFonts w:ascii="Times New Roman" w:hAnsi="Times New Roman" w:cs="Times New Roman"/>
          <w:sz w:val="28"/>
          <w:szCs w:val="28"/>
        </w:rPr>
        <w:t xml:space="preserve">, </w:t>
      </w:r>
      <w:r w:rsidR="00FC1FDA" w:rsidRPr="00FC1FDA">
        <w:rPr>
          <w:rFonts w:ascii="Times New Roman" w:hAnsi="Times New Roman" w:cs="Times New Roman"/>
          <w:sz w:val="28"/>
          <w:szCs w:val="28"/>
        </w:rPr>
        <w:t>ул. Пачева,14,</w:t>
      </w:r>
    </w:p>
    <w:p w14:paraId="63958944" w14:textId="178B117E" w:rsidR="009B74E1" w:rsidRPr="00F6478B" w:rsidRDefault="00F6478B" w:rsidP="00F6478B">
      <w:pPr>
        <w:ind w:firstLine="708"/>
        <w:jc w:val="both"/>
        <w:rPr>
          <w:rFonts w:ascii="Times New Roman" w:hAnsi="Times New Roman" w:cs="Times New Roman"/>
          <w:sz w:val="28"/>
          <w:szCs w:val="28"/>
        </w:rPr>
      </w:pPr>
      <w:r w:rsidRPr="00F6478B">
        <w:rPr>
          <w:rFonts w:ascii="Times New Roman" w:hAnsi="Times New Roman" w:cs="Times New Roman"/>
          <w:sz w:val="28"/>
          <w:szCs w:val="28"/>
        </w:rPr>
        <w:t xml:space="preserve">Фактический адрес: 360000, Кабардино-Балкарская Республика, </w:t>
      </w:r>
      <w:proofErr w:type="spellStart"/>
      <w:r w:rsidRPr="00F6478B">
        <w:rPr>
          <w:rFonts w:ascii="Times New Roman" w:hAnsi="Times New Roman" w:cs="Times New Roman"/>
          <w:sz w:val="28"/>
          <w:szCs w:val="28"/>
        </w:rPr>
        <w:t>г.Нальчик</w:t>
      </w:r>
      <w:proofErr w:type="spellEnd"/>
      <w:r w:rsidRPr="00F6478B">
        <w:rPr>
          <w:rFonts w:ascii="Times New Roman" w:hAnsi="Times New Roman" w:cs="Times New Roman"/>
          <w:sz w:val="28"/>
          <w:szCs w:val="28"/>
        </w:rPr>
        <w:t xml:space="preserve">, </w:t>
      </w:r>
      <w:r w:rsidR="00FC1FDA" w:rsidRPr="00FC1FDA">
        <w:rPr>
          <w:rFonts w:ascii="Times New Roman" w:hAnsi="Times New Roman" w:cs="Times New Roman"/>
          <w:sz w:val="28"/>
          <w:szCs w:val="28"/>
        </w:rPr>
        <w:t>ул. Пачева,14,</w:t>
      </w:r>
    </w:p>
    <w:p w14:paraId="22568C40" w14:textId="18467F7C" w:rsidR="005A1502" w:rsidRDefault="005A1502" w:rsidP="00D61776">
      <w:pPr>
        <w:ind w:firstLine="708"/>
        <w:jc w:val="both"/>
        <w:rPr>
          <w:rFonts w:ascii="Times New Roman" w:hAnsi="Times New Roman" w:cs="Times New Roman"/>
          <w:b/>
          <w:bCs/>
          <w:sz w:val="28"/>
          <w:szCs w:val="28"/>
        </w:rPr>
      </w:pPr>
      <w:r w:rsidRPr="005A1502">
        <w:rPr>
          <w:rFonts w:ascii="Times New Roman" w:hAnsi="Times New Roman" w:cs="Times New Roman"/>
          <w:b/>
          <w:bCs/>
          <w:sz w:val="28"/>
          <w:szCs w:val="28"/>
        </w:rPr>
        <w:t>Требования, предъявляемые к кандидатам на замещение должност</w:t>
      </w:r>
      <w:r w:rsidR="001E6EE0">
        <w:rPr>
          <w:rFonts w:ascii="Times New Roman" w:hAnsi="Times New Roman" w:cs="Times New Roman"/>
          <w:b/>
          <w:bCs/>
          <w:sz w:val="28"/>
          <w:szCs w:val="28"/>
        </w:rPr>
        <w:t>ей</w:t>
      </w:r>
      <w:r w:rsidRPr="005A1502">
        <w:rPr>
          <w:rFonts w:ascii="Times New Roman" w:hAnsi="Times New Roman" w:cs="Times New Roman"/>
          <w:b/>
          <w:bCs/>
          <w:sz w:val="28"/>
          <w:szCs w:val="28"/>
        </w:rPr>
        <w:t xml:space="preserve"> руководител</w:t>
      </w:r>
      <w:r w:rsidR="001E6EE0">
        <w:rPr>
          <w:rFonts w:ascii="Times New Roman" w:hAnsi="Times New Roman" w:cs="Times New Roman"/>
          <w:b/>
          <w:bCs/>
          <w:sz w:val="28"/>
          <w:szCs w:val="28"/>
        </w:rPr>
        <w:t>ей</w:t>
      </w:r>
      <w:r w:rsidRPr="005A1502">
        <w:rPr>
          <w:rFonts w:ascii="Times New Roman" w:hAnsi="Times New Roman" w:cs="Times New Roman"/>
          <w:b/>
          <w:bCs/>
          <w:sz w:val="28"/>
          <w:szCs w:val="28"/>
        </w:rPr>
        <w:t xml:space="preserve"> </w:t>
      </w:r>
      <w:r w:rsidR="001E6EE0">
        <w:rPr>
          <w:rFonts w:ascii="Times New Roman" w:hAnsi="Times New Roman" w:cs="Times New Roman"/>
          <w:b/>
          <w:bCs/>
          <w:sz w:val="28"/>
          <w:szCs w:val="28"/>
        </w:rPr>
        <w:t>учреждений</w:t>
      </w:r>
      <w:r w:rsidRPr="005A1502">
        <w:rPr>
          <w:rFonts w:ascii="Times New Roman" w:hAnsi="Times New Roman" w:cs="Times New Roman"/>
          <w:b/>
          <w:bCs/>
          <w:sz w:val="28"/>
          <w:szCs w:val="28"/>
        </w:rPr>
        <w:t>:</w:t>
      </w:r>
    </w:p>
    <w:p w14:paraId="06C81A00" w14:textId="16BC18D5" w:rsidR="005A1502" w:rsidRDefault="005A1502" w:rsidP="001E6EE0">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наличие гражданства Российской Федерации;</w:t>
      </w:r>
    </w:p>
    <w:p w14:paraId="607D9BE0" w14:textId="5BA422AC" w:rsidR="001E6EE0" w:rsidRDefault="00E12338" w:rsidP="00E12338">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2)</w:t>
      </w:r>
      <w:r w:rsidR="001E6EE0" w:rsidRPr="00EB2DB1">
        <w:rPr>
          <w:rFonts w:ascii="Times New Roman" w:hAnsi="Times New Roman" w:cs="Times New Roman"/>
          <w:bCs/>
          <w:sz w:val="28"/>
          <w:szCs w:val="28"/>
        </w:rPr>
        <w:t xml:space="preserve"> </w:t>
      </w:r>
      <w:r>
        <w:rPr>
          <w:rFonts w:ascii="Times New Roman" w:hAnsi="Times New Roman" w:cs="Times New Roman"/>
          <w:bCs/>
          <w:sz w:val="28"/>
          <w:szCs w:val="28"/>
        </w:rPr>
        <w:t xml:space="preserve">наличие </w:t>
      </w:r>
      <w:r w:rsidR="001E6EE0" w:rsidRPr="00EB2DB1">
        <w:rPr>
          <w:rFonts w:ascii="Times New Roman" w:hAnsi="Times New Roman" w:cs="Times New Roman"/>
          <w:bCs/>
          <w:sz w:val="28"/>
          <w:szCs w:val="28"/>
        </w:rPr>
        <w:t>высше</w:t>
      </w:r>
      <w:r>
        <w:rPr>
          <w:rFonts w:ascii="Times New Roman" w:hAnsi="Times New Roman" w:cs="Times New Roman"/>
          <w:bCs/>
          <w:sz w:val="28"/>
          <w:szCs w:val="28"/>
        </w:rPr>
        <w:t>го</w:t>
      </w:r>
      <w:r w:rsidR="001E6EE0" w:rsidRPr="00EB2DB1">
        <w:rPr>
          <w:rFonts w:ascii="Times New Roman" w:hAnsi="Times New Roman" w:cs="Times New Roman"/>
          <w:bCs/>
          <w:sz w:val="28"/>
          <w:szCs w:val="28"/>
        </w:rPr>
        <w:t xml:space="preserve"> профессионально</w:t>
      </w:r>
      <w:r>
        <w:rPr>
          <w:rFonts w:ascii="Times New Roman" w:hAnsi="Times New Roman" w:cs="Times New Roman"/>
          <w:bCs/>
          <w:sz w:val="28"/>
          <w:szCs w:val="28"/>
        </w:rPr>
        <w:t>го</w:t>
      </w:r>
      <w:r w:rsidR="001E6EE0" w:rsidRPr="00EB2DB1">
        <w:rPr>
          <w:rFonts w:ascii="Times New Roman" w:hAnsi="Times New Roman" w:cs="Times New Roman"/>
          <w:bCs/>
          <w:sz w:val="28"/>
          <w:szCs w:val="28"/>
        </w:rPr>
        <w:t xml:space="preserve"> образовани</w:t>
      </w:r>
      <w:r>
        <w:rPr>
          <w:rFonts w:ascii="Times New Roman" w:hAnsi="Times New Roman" w:cs="Times New Roman"/>
          <w:bCs/>
          <w:sz w:val="28"/>
          <w:szCs w:val="28"/>
        </w:rPr>
        <w:t>я</w:t>
      </w:r>
      <w:r w:rsidR="001E6EE0" w:rsidRPr="00EB2DB1">
        <w:rPr>
          <w:rFonts w:ascii="Times New Roman" w:hAnsi="Times New Roman" w:cs="Times New Roman"/>
          <w:bCs/>
          <w:sz w:val="28"/>
          <w:szCs w:val="28"/>
        </w:rPr>
        <w:t>;</w:t>
      </w:r>
    </w:p>
    <w:p w14:paraId="4DD1D88F" w14:textId="0D17444B" w:rsidR="001E6EE0" w:rsidRDefault="00E12338" w:rsidP="00E12338">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3) наличие</w:t>
      </w:r>
      <w:r w:rsidR="001E6EE0" w:rsidRPr="00EB2DB1">
        <w:rPr>
          <w:rFonts w:ascii="Times New Roman" w:hAnsi="Times New Roman" w:cs="Times New Roman"/>
          <w:bCs/>
          <w:sz w:val="28"/>
          <w:szCs w:val="28"/>
        </w:rPr>
        <w:t xml:space="preserve"> стаж</w:t>
      </w:r>
      <w:r>
        <w:rPr>
          <w:rFonts w:ascii="Times New Roman" w:hAnsi="Times New Roman" w:cs="Times New Roman"/>
          <w:bCs/>
          <w:sz w:val="28"/>
          <w:szCs w:val="28"/>
        </w:rPr>
        <w:t>а</w:t>
      </w:r>
      <w:r w:rsidR="001E6EE0" w:rsidRPr="00EB2DB1">
        <w:rPr>
          <w:rFonts w:ascii="Times New Roman" w:hAnsi="Times New Roman" w:cs="Times New Roman"/>
          <w:bCs/>
          <w:sz w:val="28"/>
          <w:szCs w:val="28"/>
        </w:rPr>
        <w:t xml:space="preserve"> работы в соответствующей профилю </w:t>
      </w:r>
      <w:r w:rsidR="001E6EE0">
        <w:rPr>
          <w:rFonts w:ascii="Times New Roman" w:hAnsi="Times New Roman" w:cs="Times New Roman"/>
          <w:bCs/>
          <w:sz w:val="28"/>
          <w:szCs w:val="28"/>
        </w:rPr>
        <w:t>государственного</w:t>
      </w:r>
      <w:r w:rsidR="001E6EE0" w:rsidRPr="00EB2DB1">
        <w:rPr>
          <w:rFonts w:ascii="Times New Roman" w:hAnsi="Times New Roman" w:cs="Times New Roman"/>
          <w:bCs/>
          <w:sz w:val="28"/>
          <w:szCs w:val="28"/>
        </w:rPr>
        <w:t xml:space="preserve"> учреждения отрасли не менее пяти лет;</w:t>
      </w:r>
    </w:p>
    <w:p w14:paraId="066DCD47" w14:textId="7A51CE72" w:rsidR="001E6EE0" w:rsidRDefault="00E12338" w:rsidP="00E12338">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4)</w:t>
      </w:r>
      <w:r w:rsidR="001E6EE0" w:rsidRPr="00EB2DB1">
        <w:rPr>
          <w:rFonts w:ascii="Times New Roman" w:hAnsi="Times New Roman" w:cs="Times New Roman"/>
          <w:bCs/>
          <w:sz w:val="28"/>
          <w:szCs w:val="28"/>
        </w:rPr>
        <w:t xml:space="preserve"> стаж работы на руководящих должностях не менее трех лет.</w:t>
      </w:r>
      <w:bookmarkStart w:id="1" w:name="Par10"/>
      <w:bookmarkEnd w:id="1"/>
    </w:p>
    <w:p w14:paraId="3D68E2C7" w14:textId="4C33FF60" w:rsidR="001E6EE0" w:rsidRDefault="001E6EE0" w:rsidP="001E6EE0">
      <w:pPr>
        <w:autoSpaceDE w:val="0"/>
        <w:autoSpaceDN w:val="0"/>
        <w:adjustRightInd w:val="0"/>
        <w:spacing w:after="0" w:line="240" w:lineRule="auto"/>
        <w:ind w:firstLine="540"/>
        <w:jc w:val="both"/>
        <w:rPr>
          <w:rFonts w:ascii="Times New Roman" w:hAnsi="Times New Roman" w:cs="Times New Roman"/>
          <w:bCs/>
          <w:sz w:val="28"/>
          <w:szCs w:val="28"/>
        </w:rPr>
      </w:pPr>
      <w:r w:rsidRPr="00EB2DB1">
        <w:rPr>
          <w:rFonts w:ascii="Times New Roman" w:hAnsi="Times New Roman" w:cs="Times New Roman"/>
          <w:bCs/>
          <w:sz w:val="28"/>
          <w:szCs w:val="28"/>
        </w:rPr>
        <w:t>Гражданин, претендующий на должность руководителя</w:t>
      </w:r>
      <w:r w:rsidR="00E12338">
        <w:rPr>
          <w:rFonts w:ascii="Times New Roman" w:hAnsi="Times New Roman" w:cs="Times New Roman"/>
          <w:bCs/>
          <w:sz w:val="28"/>
          <w:szCs w:val="28"/>
        </w:rPr>
        <w:t xml:space="preserve"> учреждения</w:t>
      </w:r>
      <w:r w:rsidRPr="00EB2DB1">
        <w:rPr>
          <w:rFonts w:ascii="Times New Roman" w:hAnsi="Times New Roman" w:cs="Times New Roman"/>
          <w:bCs/>
          <w:sz w:val="28"/>
          <w:szCs w:val="28"/>
        </w:rPr>
        <w:t>, должен знать:</w:t>
      </w:r>
    </w:p>
    <w:p w14:paraId="7BD0B8CB" w14:textId="77777777" w:rsidR="001E6EE0" w:rsidRDefault="001E6EE0" w:rsidP="001E6EE0">
      <w:pPr>
        <w:autoSpaceDE w:val="0"/>
        <w:autoSpaceDN w:val="0"/>
        <w:adjustRightInd w:val="0"/>
        <w:spacing w:after="0" w:line="240" w:lineRule="auto"/>
        <w:ind w:firstLine="540"/>
        <w:jc w:val="both"/>
        <w:rPr>
          <w:rFonts w:ascii="Times New Roman" w:hAnsi="Times New Roman" w:cs="Times New Roman"/>
          <w:bCs/>
          <w:sz w:val="28"/>
          <w:szCs w:val="28"/>
        </w:rPr>
      </w:pPr>
      <w:r w:rsidRPr="00EB2DB1">
        <w:rPr>
          <w:rFonts w:ascii="Times New Roman" w:hAnsi="Times New Roman" w:cs="Times New Roman"/>
          <w:bCs/>
          <w:sz w:val="28"/>
          <w:szCs w:val="28"/>
        </w:rPr>
        <w:t xml:space="preserve">- отраслевую специфику деятельности </w:t>
      </w:r>
      <w:r w:rsidRPr="00B538C6">
        <w:rPr>
          <w:rFonts w:ascii="Times New Roman" w:hAnsi="Times New Roman" w:cs="Times New Roman"/>
          <w:bCs/>
          <w:sz w:val="28"/>
          <w:szCs w:val="28"/>
        </w:rPr>
        <w:t>государственного учреждения</w:t>
      </w:r>
      <w:r w:rsidRPr="00EB2DB1">
        <w:rPr>
          <w:rFonts w:ascii="Times New Roman" w:hAnsi="Times New Roman" w:cs="Times New Roman"/>
          <w:bCs/>
          <w:sz w:val="28"/>
          <w:szCs w:val="28"/>
        </w:rPr>
        <w:t>;</w:t>
      </w:r>
    </w:p>
    <w:p w14:paraId="114E2F0C" w14:textId="77777777" w:rsidR="001E6EE0" w:rsidRDefault="001E6EE0" w:rsidP="001E6EE0">
      <w:pPr>
        <w:autoSpaceDE w:val="0"/>
        <w:autoSpaceDN w:val="0"/>
        <w:adjustRightInd w:val="0"/>
        <w:spacing w:after="0" w:line="240" w:lineRule="auto"/>
        <w:ind w:firstLine="540"/>
        <w:jc w:val="both"/>
        <w:rPr>
          <w:rFonts w:ascii="Times New Roman" w:hAnsi="Times New Roman" w:cs="Times New Roman"/>
          <w:bCs/>
          <w:sz w:val="28"/>
          <w:szCs w:val="28"/>
        </w:rPr>
      </w:pPr>
      <w:r w:rsidRPr="00EB2DB1">
        <w:rPr>
          <w:rFonts w:ascii="Times New Roman" w:hAnsi="Times New Roman" w:cs="Times New Roman"/>
          <w:bCs/>
          <w:sz w:val="28"/>
          <w:szCs w:val="28"/>
        </w:rPr>
        <w:t>- основы гражданского, трудового, налогового, банковского и бюджетного законодательства;</w:t>
      </w:r>
    </w:p>
    <w:p w14:paraId="7F6F9707" w14:textId="77777777" w:rsidR="001E6EE0" w:rsidRDefault="001E6EE0" w:rsidP="001E6EE0">
      <w:pPr>
        <w:autoSpaceDE w:val="0"/>
        <w:autoSpaceDN w:val="0"/>
        <w:adjustRightInd w:val="0"/>
        <w:spacing w:after="0" w:line="240" w:lineRule="auto"/>
        <w:ind w:firstLine="540"/>
        <w:jc w:val="both"/>
        <w:rPr>
          <w:rFonts w:ascii="Times New Roman" w:hAnsi="Times New Roman" w:cs="Times New Roman"/>
          <w:bCs/>
          <w:sz w:val="28"/>
          <w:szCs w:val="28"/>
        </w:rPr>
      </w:pPr>
      <w:r w:rsidRPr="00EB2DB1">
        <w:rPr>
          <w:rFonts w:ascii="Times New Roman" w:hAnsi="Times New Roman" w:cs="Times New Roman"/>
          <w:bCs/>
          <w:sz w:val="28"/>
          <w:szCs w:val="28"/>
        </w:rPr>
        <w:t>- основы управления организациями, финансового аудита и планирования;</w:t>
      </w:r>
    </w:p>
    <w:p w14:paraId="2CCF14A2" w14:textId="5C95FB0F" w:rsidR="00E12338" w:rsidRDefault="001E6EE0" w:rsidP="001E6EE0">
      <w:pPr>
        <w:autoSpaceDE w:val="0"/>
        <w:autoSpaceDN w:val="0"/>
        <w:adjustRightInd w:val="0"/>
        <w:spacing w:after="0" w:line="240" w:lineRule="auto"/>
        <w:ind w:firstLine="540"/>
        <w:jc w:val="both"/>
        <w:rPr>
          <w:rFonts w:ascii="Times New Roman" w:hAnsi="Times New Roman" w:cs="Times New Roman"/>
          <w:bCs/>
          <w:sz w:val="28"/>
          <w:szCs w:val="28"/>
        </w:rPr>
      </w:pPr>
      <w:r w:rsidRPr="00EB2DB1">
        <w:rPr>
          <w:rFonts w:ascii="Times New Roman" w:hAnsi="Times New Roman" w:cs="Times New Roman"/>
          <w:bCs/>
          <w:sz w:val="28"/>
          <w:szCs w:val="28"/>
        </w:rPr>
        <w:t>- основы маркетинга и менеджмента</w:t>
      </w:r>
      <w:r w:rsidR="00E12338">
        <w:rPr>
          <w:rFonts w:ascii="Times New Roman" w:hAnsi="Times New Roman" w:cs="Times New Roman"/>
          <w:bCs/>
          <w:sz w:val="28"/>
          <w:szCs w:val="28"/>
        </w:rPr>
        <w:t>;</w:t>
      </w:r>
    </w:p>
    <w:p w14:paraId="00CD5D7F" w14:textId="71BDDF25" w:rsidR="00E12338" w:rsidRDefault="00E12338" w:rsidP="001E6EE0">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основы </w:t>
      </w:r>
      <w:r w:rsidRPr="00E12338">
        <w:rPr>
          <w:rFonts w:ascii="Times New Roman" w:hAnsi="Times New Roman" w:cs="Times New Roman"/>
          <w:bCs/>
          <w:sz w:val="28"/>
          <w:szCs w:val="28"/>
        </w:rPr>
        <w:t>Федерального закона от 25 декабря 2008 г. № 273-ФЗ «О противодействии коррупции».</w:t>
      </w:r>
    </w:p>
    <w:p w14:paraId="0C1C21D3" w14:textId="77777777" w:rsidR="00E12338" w:rsidRDefault="00E12338" w:rsidP="001E6EE0">
      <w:pPr>
        <w:autoSpaceDE w:val="0"/>
        <w:autoSpaceDN w:val="0"/>
        <w:adjustRightInd w:val="0"/>
        <w:spacing w:after="0" w:line="240" w:lineRule="auto"/>
        <w:ind w:firstLine="540"/>
        <w:jc w:val="both"/>
        <w:rPr>
          <w:rFonts w:ascii="Times New Roman" w:hAnsi="Times New Roman" w:cs="Times New Roman"/>
          <w:bCs/>
          <w:sz w:val="28"/>
          <w:szCs w:val="28"/>
        </w:rPr>
      </w:pPr>
    </w:p>
    <w:p w14:paraId="7FC003EC" w14:textId="08506B57" w:rsidR="005A1502" w:rsidRPr="009B74E1" w:rsidRDefault="00D85309" w:rsidP="009B74E1">
      <w:pPr>
        <w:autoSpaceDE w:val="0"/>
        <w:autoSpaceDN w:val="0"/>
        <w:adjustRightInd w:val="0"/>
        <w:ind w:firstLine="540"/>
        <w:jc w:val="both"/>
        <w:rPr>
          <w:rFonts w:ascii="Times New Roman" w:hAnsi="Times New Roman" w:cs="Times New Roman"/>
          <w:sz w:val="28"/>
          <w:szCs w:val="28"/>
        </w:rPr>
      </w:pPr>
      <w:r w:rsidRPr="009B74E1">
        <w:rPr>
          <w:rFonts w:ascii="Times New Roman" w:hAnsi="Times New Roman" w:cs="Times New Roman"/>
          <w:sz w:val="28"/>
          <w:szCs w:val="28"/>
        </w:rPr>
        <w:t>К</w:t>
      </w:r>
      <w:r w:rsidR="005A1502" w:rsidRPr="009B74E1">
        <w:rPr>
          <w:rFonts w:ascii="Times New Roman" w:hAnsi="Times New Roman" w:cs="Times New Roman"/>
          <w:sz w:val="28"/>
          <w:szCs w:val="28"/>
        </w:rPr>
        <w:t xml:space="preserve">андидату на должность руководителя </w:t>
      </w:r>
      <w:r w:rsidR="009B74E1">
        <w:rPr>
          <w:rFonts w:ascii="Times New Roman" w:hAnsi="Times New Roman" w:cs="Times New Roman"/>
          <w:sz w:val="28"/>
          <w:szCs w:val="28"/>
        </w:rPr>
        <w:t>учреждения</w:t>
      </w:r>
      <w:r w:rsidR="005A1502" w:rsidRPr="009B74E1">
        <w:rPr>
          <w:rFonts w:ascii="Times New Roman" w:hAnsi="Times New Roman" w:cs="Times New Roman"/>
          <w:sz w:val="28"/>
          <w:szCs w:val="28"/>
        </w:rPr>
        <w:t xml:space="preserve"> необходимо обладать профессиональными навыками:</w:t>
      </w:r>
    </w:p>
    <w:p w14:paraId="046362A8" w14:textId="77777777" w:rsidR="005A1502" w:rsidRPr="005A1502" w:rsidRDefault="005A1502" w:rsidP="005A1502">
      <w:pPr>
        <w:autoSpaceDE w:val="0"/>
        <w:autoSpaceDN w:val="0"/>
        <w:adjustRightInd w:val="0"/>
        <w:ind w:firstLine="540"/>
        <w:jc w:val="both"/>
        <w:rPr>
          <w:rFonts w:ascii="Times New Roman" w:hAnsi="Times New Roman" w:cs="Times New Roman"/>
          <w:sz w:val="28"/>
          <w:szCs w:val="28"/>
        </w:rPr>
      </w:pPr>
      <w:r w:rsidRPr="005A1502">
        <w:rPr>
          <w:rFonts w:ascii="Times New Roman" w:hAnsi="Times New Roman" w:cs="Times New Roman"/>
          <w:sz w:val="28"/>
          <w:szCs w:val="28"/>
        </w:rPr>
        <w:t>работы с внутренними и периферийными устройствами компьютера;</w:t>
      </w:r>
    </w:p>
    <w:p w14:paraId="73CC8C7D" w14:textId="77777777" w:rsidR="005A1502" w:rsidRPr="005A1502" w:rsidRDefault="005A1502" w:rsidP="005A1502">
      <w:pPr>
        <w:autoSpaceDE w:val="0"/>
        <w:autoSpaceDN w:val="0"/>
        <w:adjustRightInd w:val="0"/>
        <w:ind w:firstLine="540"/>
        <w:jc w:val="both"/>
        <w:rPr>
          <w:rFonts w:ascii="Times New Roman" w:hAnsi="Times New Roman" w:cs="Times New Roman"/>
          <w:sz w:val="28"/>
          <w:szCs w:val="28"/>
        </w:rPr>
      </w:pPr>
      <w:r w:rsidRPr="005A1502">
        <w:rPr>
          <w:rFonts w:ascii="Times New Roman" w:hAnsi="Times New Roman" w:cs="Times New Roman"/>
          <w:sz w:val="28"/>
          <w:szCs w:val="28"/>
        </w:rPr>
        <w:t>работы с информационно-телекоммуникационными сетями, в том числе сетью Интернет;</w:t>
      </w:r>
    </w:p>
    <w:p w14:paraId="09367FDD" w14:textId="77777777" w:rsidR="005A1502" w:rsidRPr="005A1502" w:rsidRDefault="005A1502" w:rsidP="005A1502">
      <w:pPr>
        <w:autoSpaceDE w:val="0"/>
        <w:autoSpaceDN w:val="0"/>
        <w:adjustRightInd w:val="0"/>
        <w:ind w:firstLine="540"/>
        <w:jc w:val="both"/>
        <w:rPr>
          <w:rFonts w:ascii="Times New Roman" w:hAnsi="Times New Roman" w:cs="Times New Roman"/>
          <w:sz w:val="28"/>
          <w:szCs w:val="28"/>
        </w:rPr>
      </w:pPr>
      <w:r w:rsidRPr="005A1502">
        <w:rPr>
          <w:rFonts w:ascii="Times New Roman" w:hAnsi="Times New Roman" w:cs="Times New Roman"/>
          <w:sz w:val="28"/>
          <w:szCs w:val="28"/>
        </w:rPr>
        <w:t>работы с Microsoft Office;</w:t>
      </w:r>
    </w:p>
    <w:p w14:paraId="0AD3FCDB" w14:textId="77777777" w:rsidR="005A1502" w:rsidRPr="005A1502" w:rsidRDefault="005A1502" w:rsidP="005A1502">
      <w:pPr>
        <w:autoSpaceDE w:val="0"/>
        <w:autoSpaceDN w:val="0"/>
        <w:adjustRightInd w:val="0"/>
        <w:ind w:firstLine="540"/>
        <w:jc w:val="both"/>
        <w:rPr>
          <w:rFonts w:ascii="Times New Roman" w:hAnsi="Times New Roman" w:cs="Times New Roman"/>
          <w:sz w:val="28"/>
          <w:szCs w:val="28"/>
        </w:rPr>
      </w:pPr>
      <w:r w:rsidRPr="005A1502">
        <w:rPr>
          <w:rFonts w:ascii="Times New Roman" w:hAnsi="Times New Roman" w:cs="Times New Roman"/>
          <w:sz w:val="28"/>
          <w:szCs w:val="28"/>
        </w:rPr>
        <w:t>работы с информационно-справочными системами (Гарант, Консультант Плюс и другие);</w:t>
      </w:r>
    </w:p>
    <w:p w14:paraId="0198208C" w14:textId="77777777" w:rsidR="005A1502" w:rsidRPr="005A1502" w:rsidRDefault="005A1502" w:rsidP="005A1502">
      <w:pPr>
        <w:autoSpaceDE w:val="0"/>
        <w:autoSpaceDN w:val="0"/>
        <w:adjustRightInd w:val="0"/>
        <w:ind w:firstLine="540"/>
        <w:jc w:val="both"/>
        <w:rPr>
          <w:rFonts w:ascii="Times New Roman" w:hAnsi="Times New Roman" w:cs="Times New Roman"/>
          <w:sz w:val="28"/>
          <w:szCs w:val="28"/>
        </w:rPr>
      </w:pPr>
      <w:r w:rsidRPr="005A1502">
        <w:rPr>
          <w:rFonts w:ascii="Times New Roman" w:hAnsi="Times New Roman" w:cs="Times New Roman"/>
          <w:sz w:val="28"/>
          <w:szCs w:val="28"/>
        </w:rPr>
        <w:t>оперативного принятия и реализации управленческих решений;</w:t>
      </w:r>
    </w:p>
    <w:p w14:paraId="44255D2C" w14:textId="77777777" w:rsidR="005A1502" w:rsidRPr="005A1502" w:rsidRDefault="005A1502" w:rsidP="005A1502">
      <w:pPr>
        <w:autoSpaceDE w:val="0"/>
        <w:autoSpaceDN w:val="0"/>
        <w:adjustRightInd w:val="0"/>
        <w:ind w:firstLine="540"/>
        <w:jc w:val="both"/>
        <w:rPr>
          <w:rFonts w:ascii="Times New Roman" w:hAnsi="Times New Roman" w:cs="Times New Roman"/>
          <w:sz w:val="28"/>
          <w:szCs w:val="28"/>
        </w:rPr>
      </w:pPr>
      <w:r w:rsidRPr="005A1502">
        <w:rPr>
          <w:rFonts w:ascii="Times New Roman" w:hAnsi="Times New Roman" w:cs="Times New Roman"/>
          <w:sz w:val="28"/>
          <w:szCs w:val="28"/>
        </w:rPr>
        <w:t>организации и обеспечения выполнения задач;</w:t>
      </w:r>
    </w:p>
    <w:p w14:paraId="6874314E" w14:textId="77777777" w:rsidR="005A1502" w:rsidRPr="005A1502" w:rsidRDefault="005A1502" w:rsidP="005A1502">
      <w:pPr>
        <w:autoSpaceDE w:val="0"/>
        <w:autoSpaceDN w:val="0"/>
        <w:adjustRightInd w:val="0"/>
        <w:ind w:firstLine="540"/>
        <w:jc w:val="both"/>
        <w:rPr>
          <w:rFonts w:ascii="Times New Roman" w:hAnsi="Times New Roman" w:cs="Times New Roman"/>
          <w:sz w:val="28"/>
          <w:szCs w:val="28"/>
        </w:rPr>
      </w:pPr>
      <w:r w:rsidRPr="005A1502">
        <w:rPr>
          <w:rFonts w:ascii="Times New Roman" w:hAnsi="Times New Roman" w:cs="Times New Roman"/>
          <w:sz w:val="28"/>
          <w:szCs w:val="28"/>
        </w:rPr>
        <w:t>ведения деловых переговоров;</w:t>
      </w:r>
    </w:p>
    <w:p w14:paraId="4C947E36" w14:textId="77777777" w:rsidR="005A1502" w:rsidRPr="005A1502" w:rsidRDefault="005A1502" w:rsidP="005A1502">
      <w:pPr>
        <w:autoSpaceDE w:val="0"/>
        <w:autoSpaceDN w:val="0"/>
        <w:adjustRightInd w:val="0"/>
        <w:ind w:firstLine="540"/>
        <w:jc w:val="both"/>
        <w:rPr>
          <w:rFonts w:ascii="Times New Roman" w:hAnsi="Times New Roman" w:cs="Times New Roman"/>
          <w:sz w:val="28"/>
          <w:szCs w:val="28"/>
        </w:rPr>
      </w:pPr>
      <w:r w:rsidRPr="005A1502">
        <w:rPr>
          <w:rFonts w:ascii="Times New Roman" w:hAnsi="Times New Roman" w:cs="Times New Roman"/>
          <w:sz w:val="28"/>
          <w:szCs w:val="28"/>
        </w:rPr>
        <w:t>публичного выступления;</w:t>
      </w:r>
    </w:p>
    <w:p w14:paraId="77BAC7A3" w14:textId="77777777" w:rsidR="005A1502" w:rsidRPr="005A1502" w:rsidRDefault="005A1502" w:rsidP="005A1502">
      <w:pPr>
        <w:autoSpaceDE w:val="0"/>
        <w:autoSpaceDN w:val="0"/>
        <w:adjustRightInd w:val="0"/>
        <w:ind w:firstLine="540"/>
        <w:jc w:val="both"/>
        <w:rPr>
          <w:rFonts w:ascii="Times New Roman" w:hAnsi="Times New Roman" w:cs="Times New Roman"/>
          <w:sz w:val="28"/>
          <w:szCs w:val="28"/>
        </w:rPr>
      </w:pPr>
      <w:r w:rsidRPr="005A1502">
        <w:rPr>
          <w:rFonts w:ascii="Times New Roman" w:hAnsi="Times New Roman" w:cs="Times New Roman"/>
          <w:sz w:val="28"/>
          <w:szCs w:val="28"/>
        </w:rPr>
        <w:t>организации работы по эффективному взаимодействию с органами государственной власти и местного самоуправления;</w:t>
      </w:r>
    </w:p>
    <w:p w14:paraId="5389B93E" w14:textId="77777777" w:rsidR="005A1502" w:rsidRPr="005A1502" w:rsidRDefault="005A1502" w:rsidP="005A1502">
      <w:pPr>
        <w:autoSpaceDE w:val="0"/>
        <w:autoSpaceDN w:val="0"/>
        <w:adjustRightInd w:val="0"/>
        <w:ind w:firstLine="540"/>
        <w:jc w:val="both"/>
        <w:rPr>
          <w:rFonts w:ascii="Times New Roman" w:hAnsi="Times New Roman" w:cs="Times New Roman"/>
          <w:sz w:val="28"/>
          <w:szCs w:val="28"/>
        </w:rPr>
      </w:pPr>
      <w:r w:rsidRPr="005A1502">
        <w:rPr>
          <w:rFonts w:ascii="Times New Roman" w:hAnsi="Times New Roman" w:cs="Times New Roman"/>
          <w:sz w:val="28"/>
          <w:szCs w:val="28"/>
        </w:rPr>
        <w:t>квалифицированного и эффективного планирования работы;</w:t>
      </w:r>
    </w:p>
    <w:p w14:paraId="65945145" w14:textId="77777777" w:rsidR="005A1502" w:rsidRPr="005A1502" w:rsidRDefault="005A1502" w:rsidP="005A1502">
      <w:pPr>
        <w:autoSpaceDE w:val="0"/>
        <w:autoSpaceDN w:val="0"/>
        <w:adjustRightInd w:val="0"/>
        <w:ind w:firstLine="540"/>
        <w:jc w:val="both"/>
        <w:rPr>
          <w:rFonts w:ascii="Times New Roman" w:hAnsi="Times New Roman" w:cs="Times New Roman"/>
          <w:sz w:val="28"/>
          <w:szCs w:val="28"/>
        </w:rPr>
      </w:pPr>
      <w:r w:rsidRPr="005A1502">
        <w:rPr>
          <w:rFonts w:ascii="Times New Roman" w:hAnsi="Times New Roman" w:cs="Times New Roman"/>
          <w:sz w:val="28"/>
          <w:szCs w:val="28"/>
        </w:rPr>
        <w:lastRenderedPageBreak/>
        <w:t>анализа и прогнозирования последствий принимаемых решений;</w:t>
      </w:r>
    </w:p>
    <w:p w14:paraId="05FEA46E" w14:textId="77777777" w:rsidR="005A1502" w:rsidRPr="005A1502" w:rsidRDefault="005A1502" w:rsidP="005A1502">
      <w:pPr>
        <w:autoSpaceDE w:val="0"/>
        <w:autoSpaceDN w:val="0"/>
        <w:adjustRightInd w:val="0"/>
        <w:ind w:firstLine="540"/>
        <w:jc w:val="both"/>
        <w:rPr>
          <w:rFonts w:ascii="Times New Roman" w:hAnsi="Times New Roman" w:cs="Times New Roman"/>
          <w:sz w:val="28"/>
          <w:szCs w:val="28"/>
        </w:rPr>
      </w:pPr>
      <w:r w:rsidRPr="005A1502">
        <w:rPr>
          <w:rFonts w:ascii="Times New Roman" w:hAnsi="Times New Roman" w:cs="Times New Roman"/>
          <w:sz w:val="28"/>
          <w:szCs w:val="28"/>
        </w:rPr>
        <w:t>квалифицированной работы по недопущению личностных конфликтов.</w:t>
      </w:r>
    </w:p>
    <w:p w14:paraId="3D312DC4" w14:textId="2AAABBDB" w:rsidR="00D85309" w:rsidRPr="00D85309" w:rsidRDefault="00D85309" w:rsidP="00D85309">
      <w:pPr>
        <w:ind w:firstLine="708"/>
        <w:jc w:val="both"/>
        <w:rPr>
          <w:rFonts w:ascii="Times New Roman" w:hAnsi="Times New Roman" w:cs="Times New Roman"/>
          <w:b/>
          <w:sz w:val="28"/>
          <w:szCs w:val="28"/>
        </w:rPr>
      </w:pPr>
      <w:r w:rsidRPr="00D85309">
        <w:rPr>
          <w:rFonts w:ascii="Times New Roman" w:hAnsi="Times New Roman" w:cs="Times New Roman"/>
          <w:b/>
          <w:sz w:val="28"/>
          <w:szCs w:val="28"/>
        </w:rPr>
        <w:t xml:space="preserve">Не допускается наличие у кандидата на должность руководителя </w:t>
      </w:r>
      <w:r w:rsidR="009B74E1">
        <w:rPr>
          <w:rFonts w:ascii="Times New Roman" w:hAnsi="Times New Roman" w:cs="Times New Roman"/>
          <w:b/>
          <w:sz w:val="28"/>
          <w:szCs w:val="28"/>
        </w:rPr>
        <w:t>учреждения</w:t>
      </w:r>
      <w:r w:rsidRPr="00D85309">
        <w:rPr>
          <w:rFonts w:ascii="Times New Roman" w:hAnsi="Times New Roman" w:cs="Times New Roman"/>
          <w:b/>
          <w:sz w:val="28"/>
          <w:szCs w:val="28"/>
        </w:rPr>
        <w:t>:</w:t>
      </w:r>
    </w:p>
    <w:p w14:paraId="22B598B6" w14:textId="77777777" w:rsidR="00D85309" w:rsidRPr="00D85309" w:rsidRDefault="00D85309" w:rsidP="00D85309">
      <w:pPr>
        <w:ind w:firstLine="708"/>
        <w:jc w:val="both"/>
        <w:rPr>
          <w:rFonts w:ascii="Times New Roman" w:hAnsi="Times New Roman" w:cs="Times New Roman"/>
          <w:sz w:val="28"/>
          <w:szCs w:val="28"/>
        </w:rPr>
      </w:pPr>
      <w:r w:rsidRPr="00D85309">
        <w:rPr>
          <w:rFonts w:ascii="Times New Roman" w:hAnsi="Times New Roman" w:cs="Times New Roman"/>
          <w:sz w:val="28"/>
          <w:szCs w:val="28"/>
        </w:rPr>
        <w:t>1) неснятой или непогашенной судимости;</w:t>
      </w:r>
    </w:p>
    <w:p w14:paraId="59B79621" w14:textId="04250912" w:rsidR="00D85309" w:rsidRPr="009B74E1" w:rsidRDefault="00D85309" w:rsidP="00D85309">
      <w:pPr>
        <w:ind w:firstLine="708"/>
        <w:jc w:val="both"/>
        <w:rPr>
          <w:rFonts w:ascii="Times New Roman" w:hAnsi="Times New Roman" w:cs="Times New Roman"/>
          <w:sz w:val="28"/>
          <w:szCs w:val="28"/>
        </w:rPr>
      </w:pPr>
      <w:r w:rsidRPr="009B74E1">
        <w:rPr>
          <w:rFonts w:ascii="Times New Roman" w:hAnsi="Times New Roman" w:cs="Times New Roman"/>
          <w:sz w:val="28"/>
          <w:szCs w:val="28"/>
        </w:rPr>
        <w:t>2) неисполненного наказания за административное правонарушение в форме дисквалификации независимо от сферы деятельности;</w:t>
      </w:r>
    </w:p>
    <w:p w14:paraId="1BD9AB78" w14:textId="4D2ADDAC" w:rsidR="00D85309" w:rsidRDefault="00D85309" w:rsidP="00D85309">
      <w:pPr>
        <w:ind w:firstLine="708"/>
        <w:jc w:val="both"/>
        <w:rPr>
          <w:rFonts w:ascii="Times New Roman" w:hAnsi="Times New Roman" w:cs="Times New Roman"/>
          <w:sz w:val="28"/>
          <w:szCs w:val="28"/>
        </w:rPr>
      </w:pPr>
      <w:r w:rsidRPr="009B74E1">
        <w:rPr>
          <w:rFonts w:ascii="Times New Roman" w:hAnsi="Times New Roman" w:cs="Times New Roman"/>
          <w:sz w:val="28"/>
          <w:szCs w:val="28"/>
        </w:rPr>
        <w:t xml:space="preserve">3) близкого родства или свойства (родители, супруги, дети, братья, сестры, а также братья, сестры, родители, дети супругов и супруги детей) с должностными лицами органов исполнительной власти </w:t>
      </w:r>
      <w:r w:rsidR="00C61DAE" w:rsidRPr="009B74E1">
        <w:rPr>
          <w:rFonts w:ascii="Times New Roman" w:hAnsi="Times New Roman" w:cs="Times New Roman"/>
          <w:sz w:val="28"/>
          <w:szCs w:val="28"/>
        </w:rPr>
        <w:t>Кабардино-Балкарской Республики</w:t>
      </w:r>
      <w:r w:rsidRPr="009B74E1">
        <w:rPr>
          <w:rFonts w:ascii="Times New Roman" w:hAnsi="Times New Roman" w:cs="Times New Roman"/>
          <w:sz w:val="28"/>
          <w:szCs w:val="28"/>
        </w:rPr>
        <w:t xml:space="preserve">, курирующих деятельность </w:t>
      </w:r>
      <w:r w:rsidR="009B74E1">
        <w:rPr>
          <w:rFonts w:ascii="Times New Roman" w:hAnsi="Times New Roman" w:cs="Times New Roman"/>
          <w:sz w:val="28"/>
          <w:szCs w:val="28"/>
        </w:rPr>
        <w:t>учреждений</w:t>
      </w:r>
      <w:r w:rsidRPr="009B74E1">
        <w:rPr>
          <w:rFonts w:ascii="Times New Roman" w:hAnsi="Times New Roman" w:cs="Times New Roman"/>
          <w:sz w:val="28"/>
          <w:szCs w:val="28"/>
        </w:rPr>
        <w:t xml:space="preserve">, либо выполняющих контрольные функции в отношении деятельности </w:t>
      </w:r>
      <w:r w:rsidR="009B74E1">
        <w:rPr>
          <w:rFonts w:ascii="Times New Roman" w:hAnsi="Times New Roman" w:cs="Times New Roman"/>
          <w:sz w:val="28"/>
          <w:szCs w:val="28"/>
        </w:rPr>
        <w:t>учреждений</w:t>
      </w:r>
      <w:r w:rsidRPr="009B74E1">
        <w:rPr>
          <w:rFonts w:ascii="Times New Roman" w:hAnsi="Times New Roman" w:cs="Times New Roman"/>
          <w:sz w:val="28"/>
          <w:szCs w:val="28"/>
        </w:rPr>
        <w:t>.</w:t>
      </w:r>
    </w:p>
    <w:p w14:paraId="65951019" w14:textId="77777777" w:rsidR="0032529E" w:rsidRPr="0032529E" w:rsidRDefault="0032529E" w:rsidP="0032529E">
      <w:pPr>
        <w:autoSpaceDE w:val="0"/>
        <w:autoSpaceDN w:val="0"/>
        <w:adjustRightInd w:val="0"/>
        <w:spacing w:after="0" w:line="240" w:lineRule="auto"/>
        <w:ind w:firstLine="540"/>
        <w:jc w:val="both"/>
        <w:rPr>
          <w:rFonts w:ascii="Times New Roman" w:hAnsi="Times New Roman" w:cs="Times New Roman"/>
          <w:b/>
          <w:bCs/>
          <w:sz w:val="28"/>
          <w:szCs w:val="28"/>
        </w:rPr>
      </w:pPr>
      <w:r w:rsidRPr="0032529E">
        <w:rPr>
          <w:rFonts w:ascii="Times New Roman" w:hAnsi="Times New Roman" w:cs="Times New Roman"/>
          <w:b/>
          <w:bCs/>
          <w:sz w:val="28"/>
          <w:szCs w:val="28"/>
        </w:rPr>
        <w:t>Претендент не допускается к участию в конкурсе, если:</w:t>
      </w:r>
    </w:p>
    <w:p w14:paraId="22977B0E" w14:textId="08F46C34" w:rsidR="0032529E" w:rsidRDefault="0032529E" w:rsidP="0032529E">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представленные документы не подтверждают право претендента занимать должность руководителя учреждения в соответствии с законодательством Российской Федерации, законодательством Кабардино-Балкарской Республики;</w:t>
      </w:r>
    </w:p>
    <w:p w14:paraId="2858981C" w14:textId="77777777" w:rsidR="0032529E" w:rsidRDefault="0032529E" w:rsidP="0032529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представлены не все документы по перечню, указанному в информационном сообщении, либо они оформлены ненадлежащим образом, либо не соответствуют требованиям конкурса или законодательства Российской Федерации, законодательства Кабардино-Балкарской Республики.</w:t>
      </w:r>
    </w:p>
    <w:p w14:paraId="4A7011D4" w14:textId="77777777" w:rsidR="00235F4C" w:rsidRDefault="0032529E" w:rsidP="00235F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Конкурс проводится в один этап и состоит из собеседования. В ходе собеседования комиссия определяет личные и деловые качества претендентов, их способность осуществлять руководство учреждением в пределах компетенции руководителя государственного учреждения.</w:t>
      </w:r>
    </w:p>
    <w:p w14:paraId="5C1744F9" w14:textId="77777777" w:rsidR="00235F4C" w:rsidRDefault="0032529E" w:rsidP="00235F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Победителем конкурса признается участник, успешно прошедший собеседование и получивший наибольшее количество голосов присутствующих на заседании членов комиссии.</w:t>
      </w:r>
    </w:p>
    <w:p w14:paraId="619E4E8C" w14:textId="4A58F4DB" w:rsidR="0032529E" w:rsidRDefault="00235F4C" w:rsidP="00235F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Минстрой КБР</w:t>
      </w:r>
      <w:r w:rsidR="0032529E">
        <w:rPr>
          <w:rFonts w:ascii="Times New Roman" w:hAnsi="Times New Roman" w:cs="Times New Roman"/>
          <w:sz w:val="28"/>
          <w:szCs w:val="28"/>
        </w:rPr>
        <w:t xml:space="preserve"> в установленном порядке в месячный срок со дня определения победителя конкурса заключает с ним трудовой договор.</w:t>
      </w:r>
    </w:p>
    <w:p w14:paraId="51B64D99" w14:textId="77777777" w:rsidR="00235F4C" w:rsidRPr="009B74E1" w:rsidRDefault="00235F4C" w:rsidP="00235F4C">
      <w:pPr>
        <w:autoSpaceDE w:val="0"/>
        <w:autoSpaceDN w:val="0"/>
        <w:adjustRightInd w:val="0"/>
        <w:spacing w:after="0" w:line="240" w:lineRule="auto"/>
        <w:ind w:firstLine="540"/>
        <w:jc w:val="both"/>
        <w:rPr>
          <w:rFonts w:ascii="Times New Roman" w:hAnsi="Times New Roman" w:cs="Times New Roman"/>
          <w:sz w:val="28"/>
          <w:szCs w:val="28"/>
        </w:rPr>
      </w:pPr>
    </w:p>
    <w:p w14:paraId="04CE91DD" w14:textId="3ED72055" w:rsidR="00D85309" w:rsidRPr="00D85309" w:rsidRDefault="00D85309" w:rsidP="00D85309">
      <w:pPr>
        <w:ind w:firstLine="708"/>
        <w:jc w:val="both"/>
        <w:rPr>
          <w:rFonts w:ascii="Times New Roman" w:hAnsi="Times New Roman" w:cs="Times New Roman"/>
          <w:b/>
          <w:sz w:val="28"/>
          <w:szCs w:val="28"/>
        </w:rPr>
      </w:pPr>
      <w:r w:rsidRPr="00D85309">
        <w:rPr>
          <w:rFonts w:ascii="Times New Roman" w:hAnsi="Times New Roman" w:cs="Times New Roman"/>
          <w:b/>
          <w:sz w:val="28"/>
          <w:szCs w:val="28"/>
        </w:rPr>
        <w:t xml:space="preserve">Организатор конкурса: </w:t>
      </w:r>
    </w:p>
    <w:p w14:paraId="04E4E90B" w14:textId="7B174495" w:rsidR="009B74E1" w:rsidRDefault="00D85309" w:rsidP="00D85309">
      <w:pPr>
        <w:ind w:firstLine="708"/>
        <w:jc w:val="both"/>
        <w:rPr>
          <w:rFonts w:ascii="Times New Roman" w:hAnsi="Times New Roman" w:cs="Times New Roman"/>
          <w:sz w:val="28"/>
          <w:szCs w:val="28"/>
        </w:rPr>
      </w:pPr>
      <w:r>
        <w:rPr>
          <w:rFonts w:ascii="Times New Roman" w:hAnsi="Times New Roman" w:cs="Times New Roman"/>
          <w:sz w:val="28"/>
          <w:szCs w:val="28"/>
        </w:rPr>
        <w:t>Министерство строительства и жилищно-коммунального хозяйства Кабардино-Балкарской Республики</w:t>
      </w:r>
    </w:p>
    <w:p w14:paraId="043B3E38" w14:textId="512F0F12" w:rsidR="00D85309" w:rsidRPr="003E0D24" w:rsidRDefault="00D85309" w:rsidP="00D85309">
      <w:pPr>
        <w:ind w:firstLine="708"/>
        <w:jc w:val="both"/>
        <w:rPr>
          <w:rFonts w:ascii="Times New Roman" w:hAnsi="Times New Roman" w:cs="Times New Roman"/>
          <w:b/>
          <w:sz w:val="28"/>
          <w:szCs w:val="28"/>
        </w:rPr>
      </w:pPr>
      <w:r w:rsidRPr="003E0D24">
        <w:rPr>
          <w:rFonts w:ascii="Times New Roman" w:hAnsi="Times New Roman" w:cs="Times New Roman"/>
          <w:b/>
          <w:sz w:val="28"/>
          <w:szCs w:val="28"/>
        </w:rPr>
        <w:t>Адрес местонахождения организатора конкурса:</w:t>
      </w:r>
    </w:p>
    <w:p w14:paraId="15621170" w14:textId="2E54E124" w:rsidR="00D85309" w:rsidRDefault="00D85309" w:rsidP="00D85309">
      <w:pPr>
        <w:ind w:firstLine="708"/>
        <w:jc w:val="both"/>
        <w:rPr>
          <w:rFonts w:ascii="Times New Roman" w:hAnsi="Times New Roman" w:cs="Times New Roman"/>
          <w:sz w:val="28"/>
          <w:szCs w:val="28"/>
        </w:rPr>
      </w:pPr>
      <w:bookmarkStart w:id="2" w:name="_Hlk63776966"/>
      <w:r>
        <w:rPr>
          <w:rFonts w:ascii="Times New Roman" w:hAnsi="Times New Roman" w:cs="Times New Roman"/>
          <w:sz w:val="28"/>
          <w:szCs w:val="28"/>
        </w:rPr>
        <w:t xml:space="preserve">360017, </w:t>
      </w:r>
      <w:r w:rsidR="003E0D24" w:rsidRPr="003E0D24">
        <w:rPr>
          <w:rFonts w:ascii="Times New Roman" w:hAnsi="Times New Roman" w:cs="Times New Roman"/>
          <w:sz w:val="28"/>
          <w:szCs w:val="28"/>
        </w:rPr>
        <w:t>Кабардино-Балкарской Республик</w:t>
      </w:r>
      <w:r w:rsidR="003E0D24">
        <w:rPr>
          <w:rFonts w:ascii="Times New Roman" w:hAnsi="Times New Roman" w:cs="Times New Roman"/>
          <w:sz w:val="28"/>
          <w:szCs w:val="28"/>
        </w:rPr>
        <w:t xml:space="preserve">а, </w:t>
      </w:r>
      <w:proofErr w:type="spellStart"/>
      <w:r w:rsidR="003E0D24">
        <w:rPr>
          <w:rFonts w:ascii="Times New Roman" w:hAnsi="Times New Roman" w:cs="Times New Roman"/>
          <w:sz w:val="28"/>
          <w:szCs w:val="28"/>
        </w:rPr>
        <w:t>г.Нальчик</w:t>
      </w:r>
      <w:proofErr w:type="spellEnd"/>
      <w:r w:rsidR="003E0D24">
        <w:rPr>
          <w:rFonts w:ascii="Times New Roman" w:hAnsi="Times New Roman" w:cs="Times New Roman"/>
          <w:sz w:val="28"/>
          <w:szCs w:val="28"/>
        </w:rPr>
        <w:t xml:space="preserve">, </w:t>
      </w:r>
      <w:r w:rsidR="009B74E1">
        <w:rPr>
          <w:rFonts w:ascii="Times New Roman" w:hAnsi="Times New Roman" w:cs="Times New Roman"/>
          <w:sz w:val="28"/>
          <w:szCs w:val="28"/>
        </w:rPr>
        <w:t xml:space="preserve">                                                    </w:t>
      </w:r>
      <w:r w:rsidR="003E0D24">
        <w:rPr>
          <w:rFonts w:ascii="Times New Roman" w:hAnsi="Times New Roman" w:cs="Times New Roman"/>
          <w:sz w:val="28"/>
          <w:szCs w:val="28"/>
        </w:rPr>
        <w:t xml:space="preserve">ул. им. </w:t>
      </w:r>
      <w:proofErr w:type="spellStart"/>
      <w:r w:rsidR="003E0D24">
        <w:rPr>
          <w:rFonts w:ascii="Times New Roman" w:hAnsi="Times New Roman" w:cs="Times New Roman"/>
          <w:sz w:val="28"/>
          <w:szCs w:val="28"/>
        </w:rPr>
        <w:t>И.Арманд</w:t>
      </w:r>
      <w:proofErr w:type="spellEnd"/>
      <w:r w:rsidR="003E0D24">
        <w:rPr>
          <w:rFonts w:ascii="Times New Roman" w:hAnsi="Times New Roman" w:cs="Times New Roman"/>
          <w:sz w:val="28"/>
          <w:szCs w:val="28"/>
        </w:rPr>
        <w:t>, дом 43</w:t>
      </w:r>
    </w:p>
    <w:bookmarkEnd w:id="2"/>
    <w:p w14:paraId="2AA26A0A" w14:textId="1DE92DD8" w:rsidR="003E0D24" w:rsidRDefault="003E0D24" w:rsidP="00D85309">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Официальный сайт в информационно-телекоммуникационной сети «Интернет</w:t>
      </w:r>
      <w:r w:rsidRPr="00EB69F0">
        <w:rPr>
          <w:rFonts w:ascii="Times New Roman" w:hAnsi="Times New Roman" w:cs="Times New Roman"/>
          <w:sz w:val="28"/>
          <w:szCs w:val="28"/>
        </w:rPr>
        <w:t xml:space="preserve">»: </w:t>
      </w:r>
      <w:proofErr w:type="spellStart"/>
      <w:r w:rsidR="009B74E1" w:rsidRPr="00EB69F0">
        <w:rPr>
          <w:rFonts w:ascii="Times New Roman" w:hAnsi="Times New Roman" w:cs="Times New Roman"/>
          <w:sz w:val="28"/>
          <w:szCs w:val="28"/>
          <w:lang w:val="en-US"/>
        </w:rPr>
        <w:t>minstroy</w:t>
      </w:r>
      <w:proofErr w:type="spellEnd"/>
      <w:r w:rsidR="009B74E1" w:rsidRPr="00EB69F0">
        <w:rPr>
          <w:rFonts w:ascii="Times New Roman" w:hAnsi="Times New Roman" w:cs="Times New Roman"/>
          <w:sz w:val="28"/>
          <w:szCs w:val="28"/>
        </w:rPr>
        <w:t>@</w:t>
      </w:r>
      <w:proofErr w:type="spellStart"/>
      <w:r w:rsidR="00EB69F0" w:rsidRPr="00EB69F0">
        <w:rPr>
          <w:rFonts w:ascii="Times New Roman" w:hAnsi="Times New Roman" w:cs="Times New Roman"/>
          <w:sz w:val="28"/>
          <w:szCs w:val="28"/>
          <w:lang w:val="en-US"/>
        </w:rPr>
        <w:t>kbr</w:t>
      </w:r>
      <w:proofErr w:type="spellEnd"/>
      <w:r w:rsidR="00EB69F0" w:rsidRPr="00EB69F0">
        <w:rPr>
          <w:rFonts w:ascii="Times New Roman" w:hAnsi="Times New Roman" w:cs="Times New Roman"/>
          <w:sz w:val="28"/>
          <w:szCs w:val="28"/>
        </w:rPr>
        <w:t>.</w:t>
      </w:r>
      <w:proofErr w:type="spellStart"/>
      <w:r w:rsidR="00EB69F0" w:rsidRPr="00EB69F0">
        <w:rPr>
          <w:rFonts w:ascii="Times New Roman" w:hAnsi="Times New Roman" w:cs="Times New Roman"/>
          <w:sz w:val="28"/>
          <w:szCs w:val="28"/>
          <w:lang w:val="en-US"/>
        </w:rPr>
        <w:t>ru</w:t>
      </w:r>
      <w:proofErr w:type="spellEnd"/>
      <w:r w:rsidRPr="00EB69F0">
        <w:rPr>
          <w:rFonts w:ascii="Times New Roman" w:hAnsi="Times New Roman" w:cs="Times New Roman"/>
          <w:sz w:val="28"/>
          <w:szCs w:val="28"/>
        </w:rPr>
        <w:t xml:space="preserve"> (</w:t>
      </w:r>
      <w:r>
        <w:rPr>
          <w:rFonts w:ascii="Times New Roman" w:hAnsi="Times New Roman" w:cs="Times New Roman"/>
          <w:sz w:val="28"/>
          <w:szCs w:val="28"/>
        </w:rPr>
        <w:t>далее – официальный сайт</w:t>
      </w:r>
      <w:r w:rsidR="0032529E">
        <w:rPr>
          <w:rFonts w:ascii="Times New Roman" w:hAnsi="Times New Roman" w:cs="Times New Roman"/>
          <w:sz w:val="28"/>
          <w:szCs w:val="28"/>
        </w:rPr>
        <w:t xml:space="preserve"> Минстроя КБР</w:t>
      </w:r>
      <w:r>
        <w:rPr>
          <w:rFonts w:ascii="Times New Roman" w:hAnsi="Times New Roman" w:cs="Times New Roman"/>
          <w:sz w:val="28"/>
          <w:szCs w:val="28"/>
        </w:rPr>
        <w:t>)</w:t>
      </w:r>
    </w:p>
    <w:p w14:paraId="15908805" w14:textId="77777777" w:rsidR="00507530" w:rsidRDefault="00507530" w:rsidP="00D85309">
      <w:pPr>
        <w:ind w:firstLine="708"/>
        <w:jc w:val="both"/>
        <w:rPr>
          <w:rFonts w:ascii="Times New Roman" w:hAnsi="Times New Roman" w:cs="Times New Roman"/>
          <w:sz w:val="28"/>
          <w:szCs w:val="28"/>
        </w:rPr>
      </w:pPr>
    </w:p>
    <w:p w14:paraId="3926222D" w14:textId="1A79BB67" w:rsidR="003E0D24" w:rsidRPr="003E0D24" w:rsidRDefault="003E0D24" w:rsidP="00D85309">
      <w:pPr>
        <w:ind w:firstLine="708"/>
        <w:jc w:val="both"/>
        <w:rPr>
          <w:rFonts w:ascii="Times New Roman" w:hAnsi="Times New Roman" w:cs="Times New Roman"/>
          <w:b/>
          <w:sz w:val="28"/>
          <w:szCs w:val="28"/>
        </w:rPr>
      </w:pPr>
      <w:r w:rsidRPr="003E0D24">
        <w:rPr>
          <w:rFonts w:ascii="Times New Roman" w:hAnsi="Times New Roman" w:cs="Times New Roman"/>
          <w:b/>
          <w:sz w:val="28"/>
          <w:szCs w:val="28"/>
        </w:rPr>
        <w:t>Почтовый адрес организатора конкурса:</w:t>
      </w:r>
    </w:p>
    <w:p w14:paraId="4B172E5E" w14:textId="5CB2ED07" w:rsidR="003E0D24" w:rsidRDefault="003E0D24" w:rsidP="00D85309">
      <w:pPr>
        <w:ind w:firstLine="708"/>
        <w:jc w:val="both"/>
        <w:rPr>
          <w:rFonts w:ascii="Times New Roman" w:hAnsi="Times New Roman" w:cs="Times New Roman"/>
          <w:sz w:val="28"/>
          <w:szCs w:val="28"/>
        </w:rPr>
      </w:pPr>
      <w:r w:rsidRPr="003E0D24">
        <w:rPr>
          <w:rFonts w:ascii="Times New Roman" w:hAnsi="Times New Roman" w:cs="Times New Roman"/>
          <w:sz w:val="28"/>
          <w:szCs w:val="28"/>
        </w:rPr>
        <w:t xml:space="preserve">360017, Кабардино-Балкарской Республика, </w:t>
      </w:r>
      <w:proofErr w:type="spellStart"/>
      <w:r w:rsidRPr="003E0D24">
        <w:rPr>
          <w:rFonts w:ascii="Times New Roman" w:hAnsi="Times New Roman" w:cs="Times New Roman"/>
          <w:sz w:val="28"/>
          <w:szCs w:val="28"/>
        </w:rPr>
        <w:t>г.Нальчик</w:t>
      </w:r>
      <w:proofErr w:type="spellEnd"/>
      <w:r w:rsidRPr="003E0D24">
        <w:rPr>
          <w:rFonts w:ascii="Times New Roman" w:hAnsi="Times New Roman" w:cs="Times New Roman"/>
          <w:sz w:val="28"/>
          <w:szCs w:val="28"/>
        </w:rPr>
        <w:t xml:space="preserve">, </w:t>
      </w:r>
      <w:r w:rsidR="00EB69F0" w:rsidRPr="00EB69F0">
        <w:rPr>
          <w:rFonts w:ascii="Times New Roman" w:hAnsi="Times New Roman" w:cs="Times New Roman"/>
          <w:sz w:val="28"/>
          <w:szCs w:val="28"/>
        </w:rPr>
        <w:t xml:space="preserve">                                                </w:t>
      </w:r>
      <w:r w:rsidRPr="003E0D24">
        <w:rPr>
          <w:rFonts w:ascii="Times New Roman" w:hAnsi="Times New Roman" w:cs="Times New Roman"/>
          <w:sz w:val="28"/>
          <w:szCs w:val="28"/>
        </w:rPr>
        <w:t xml:space="preserve">ул. им. </w:t>
      </w:r>
      <w:proofErr w:type="spellStart"/>
      <w:r w:rsidRPr="003E0D24">
        <w:rPr>
          <w:rFonts w:ascii="Times New Roman" w:hAnsi="Times New Roman" w:cs="Times New Roman"/>
          <w:sz w:val="28"/>
          <w:szCs w:val="28"/>
        </w:rPr>
        <w:t>И.Арманд</w:t>
      </w:r>
      <w:proofErr w:type="spellEnd"/>
      <w:r w:rsidRPr="003E0D24">
        <w:rPr>
          <w:rFonts w:ascii="Times New Roman" w:hAnsi="Times New Roman" w:cs="Times New Roman"/>
          <w:sz w:val="28"/>
          <w:szCs w:val="28"/>
        </w:rPr>
        <w:t>, дом 43</w:t>
      </w:r>
    </w:p>
    <w:p w14:paraId="2723CD16" w14:textId="26B8A2BC" w:rsidR="003E0D24" w:rsidRDefault="003E0D24" w:rsidP="00D85309">
      <w:pPr>
        <w:ind w:firstLine="708"/>
        <w:jc w:val="both"/>
        <w:rPr>
          <w:rFonts w:ascii="Times New Roman" w:hAnsi="Times New Roman" w:cs="Times New Roman"/>
          <w:b/>
          <w:sz w:val="28"/>
          <w:szCs w:val="28"/>
        </w:rPr>
      </w:pPr>
      <w:r w:rsidRPr="003E0D24">
        <w:rPr>
          <w:rFonts w:ascii="Times New Roman" w:hAnsi="Times New Roman" w:cs="Times New Roman"/>
          <w:b/>
          <w:sz w:val="28"/>
          <w:szCs w:val="28"/>
        </w:rPr>
        <w:t>Срок приема заявлений с прилагаемыми к ним документам:</w:t>
      </w:r>
    </w:p>
    <w:p w14:paraId="00043E3B" w14:textId="3CD13194" w:rsidR="00FC1FDA" w:rsidRDefault="003E0D24" w:rsidP="00D85309">
      <w:pPr>
        <w:ind w:firstLine="708"/>
        <w:jc w:val="both"/>
        <w:rPr>
          <w:rFonts w:ascii="Times New Roman" w:hAnsi="Times New Roman" w:cs="Times New Roman"/>
          <w:sz w:val="28"/>
          <w:szCs w:val="28"/>
        </w:rPr>
      </w:pPr>
      <w:r w:rsidRPr="003E0D24">
        <w:rPr>
          <w:rFonts w:ascii="Times New Roman" w:hAnsi="Times New Roman" w:cs="Times New Roman"/>
          <w:sz w:val="28"/>
          <w:szCs w:val="28"/>
        </w:rPr>
        <w:t xml:space="preserve">с </w:t>
      </w:r>
      <w:r w:rsidR="00473C47">
        <w:rPr>
          <w:rFonts w:ascii="Times New Roman" w:hAnsi="Times New Roman" w:cs="Times New Roman"/>
          <w:sz w:val="28"/>
          <w:szCs w:val="28"/>
        </w:rPr>
        <w:t>29</w:t>
      </w:r>
      <w:r w:rsidR="00EB69F0" w:rsidRPr="00EB69F0">
        <w:rPr>
          <w:rFonts w:ascii="Times New Roman" w:hAnsi="Times New Roman" w:cs="Times New Roman"/>
          <w:sz w:val="28"/>
          <w:szCs w:val="28"/>
        </w:rPr>
        <w:t xml:space="preserve"> </w:t>
      </w:r>
      <w:r w:rsidR="00473C47">
        <w:rPr>
          <w:rFonts w:ascii="Times New Roman" w:hAnsi="Times New Roman" w:cs="Times New Roman"/>
          <w:sz w:val="28"/>
          <w:szCs w:val="28"/>
        </w:rPr>
        <w:t>сентября</w:t>
      </w:r>
      <w:r w:rsidRPr="003E0D24">
        <w:rPr>
          <w:rFonts w:ascii="Times New Roman" w:hAnsi="Times New Roman" w:cs="Times New Roman"/>
          <w:sz w:val="28"/>
          <w:szCs w:val="28"/>
        </w:rPr>
        <w:t xml:space="preserve"> 202</w:t>
      </w:r>
      <w:r w:rsidR="00473C47">
        <w:rPr>
          <w:rFonts w:ascii="Times New Roman" w:hAnsi="Times New Roman" w:cs="Times New Roman"/>
          <w:sz w:val="28"/>
          <w:szCs w:val="28"/>
        </w:rPr>
        <w:t>5</w:t>
      </w:r>
      <w:r w:rsidRPr="003E0D24">
        <w:rPr>
          <w:rFonts w:ascii="Times New Roman" w:hAnsi="Times New Roman" w:cs="Times New Roman"/>
          <w:sz w:val="28"/>
          <w:szCs w:val="28"/>
        </w:rPr>
        <w:t xml:space="preserve"> года по </w:t>
      </w:r>
      <w:r w:rsidR="00473C47">
        <w:rPr>
          <w:rFonts w:ascii="Times New Roman" w:hAnsi="Times New Roman" w:cs="Times New Roman"/>
          <w:sz w:val="28"/>
          <w:szCs w:val="28"/>
        </w:rPr>
        <w:t>28 октября</w:t>
      </w:r>
      <w:r>
        <w:rPr>
          <w:rFonts w:ascii="Times New Roman" w:hAnsi="Times New Roman" w:cs="Times New Roman"/>
          <w:sz w:val="28"/>
          <w:szCs w:val="28"/>
        </w:rPr>
        <w:t xml:space="preserve"> 202</w:t>
      </w:r>
      <w:r w:rsidR="00473C47">
        <w:rPr>
          <w:rFonts w:ascii="Times New Roman" w:hAnsi="Times New Roman" w:cs="Times New Roman"/>
          <w:sz w:val="28"/>
          <w:szCs w:val="28"/>
        </w:rPr>
        <w:t>5</w:t>
      </w:r>
      <w:r>
        <w:rPr>
          <w:rFonts w:ascii="Times New Roman" w:hAnsi="Times New Roman" w:cs="Times New Roman"/>
          <w:sz w:val="28"/>
          <w:szCs w:val="28"/>
        </w:rPr>
        <w:t xml:space="preserve"> года (кроме субботы, воскресенья и нерабочих праздничных дней); время приема заявлений и документов с 9 ч. 30 мин. до 13 ч. 00 мн. и с 14 ч. 00 мин. до 17 ч. 00 мин. (время местное).</w:t>
      </w:r>
    </w:p>
    <w:p w14:paraId="41A56E45" w14:textId="77777777" w:rsidR="003E0D24" w:rsidRPr="00EB69F0" w:rsidRDefault="003E0D24" w:rsidP="00D85309">
      <w:pPr>
        <w:ind w:firstLine="708"/>
        <w:jc w:val="both"/>
        <w:rPr>
          <w:rFonts w:ascii="Times New Roman" w:hAnsi="Times New Roman" w:cs="Times New Roman"/>
          <w:b/>
          <w:bCs/>
          <w:sz w:val="28"/>
          <w:szCs w:val="28"/>
        </w:rPr>
      </w:pPr>
      <w:r w:rsidRPr="00EB69F0">
        <w:rPr>
          <w:rFonts w:ascii="Times New Roman" w:hAnsi="Times New Roman" w:cs="Times New Roman"/>
          <w:b/>
          <w:bCs/>
          <w:sz w:val="28"/>
          <w:szCs w:val="28"/>
        </w:rPr>
        <w:t>Адрес места приема заявлений и документов:</w:t>
      </w:r>
    </w:p>
    <w:p w14:paraId="5F94DF61" w14:textId="09CD23F5" w:rsidR="003028F7" w:rsidRDefault="003E0D24" w:rsidP="00D85309">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3E0D24">
        <w:rPr>
          <w:rFonts w:ascii="Times New Roman" w:hAnsi="Times New Roman" w:cs="Times New Roman"/>
          <w:sz w:val="28"/>
          <w:szCs w:val="28"/>
        </w:rPr>
        <w:t xml:space="preserve">360017, Кабардино-Балкарской Республика, </w:t>
      </w:r>
      <w:proofErr w:type="spellStart"/>
      <w:r w:rsidRPr="003E0D24">
        <w:rPr>
          <w:rFonts w:ascii="Times New Roman" w:hAnsi="Times New Roman" w:cs="Times New Roman"/>
          <w:sz w:val="28"/>
          <w:szCs w:val="28"/>
        </w:rPr>
        <w:t>г.Нальчик</w:t>
      </w:r>
      <w:proofErr w:type="spellEnd"/>
      <w:r w:rsidRPr="003E0D24">
        <w:rPr>
          <w:rFonts w:ascii="Times New Roman" w:hAnsi="Times New Roman" w:cs="Times New Roman"/>
          <w:sz w:val="28"/>
          <w:szCs w:val="28"/>
        </w:rPr>
        <w:t>,</w:t>
      </w:r>
      <w:r w:rsidR="00507530">
        <w:rPr>
          <w:rFonts w:ascii="Times New Roman" w:hAnsi="Times New Roman" w:cs="Times New Roman"/>
          <w:sz w:val="28"/>
          <w:szCs w:val="28"/>
        </w:rPr>
        <w:t xml:space="preserve"> </w:t>
      </w:r>
      <w:r w:rsidRPr="003E0D24">
        <w:rPr>
          <w:rFonts w:ascii="Times New Roman" w:hAnsi="Times New Roman" w:cs="Times New Roman"/>
          <w:sz w:val="28"/>
          <w:szCs w:val="28"/>
        </w:rPr>
        <w:t xml:space="preserve">ул. им. </w:t>
      </w:r>
      <w:proofErr w:type="spellStart"/>
      <w:r w:rsidRPr="003E0D24">
        <w:rPr>
          <w:rFonts w:ascii="Times New Roman" w:hAnsi="Times New Roman" w:cs="Times New Roman"/>
          <w:sz w:val="28"/>
          <w:szCs w:val="28"/>
        </w:rPr>
        <w:t>И.Арманд</w:t>
      </w:r>
      <w:proofErr w:type="spellEnd"/>
      <w:r w:rsidRPr="003E0D24">
        <w:rPr>
          <w:rFonts w:ascii="Times New Roman" w:hAnsi="Times New Roman" w:cs="Times New Roman"/>
          <w:sz w:val="28"/>
          <w:szCs w:val="28"/>
        </w:rPr>
        <w:t>, дом 43</w:t>
      </w:r>
      <w:r>
        <w:rPr>
          <w:rFonts w:ascii="Times New Roman" w:hAnsi="Times New Roman" w:cs="Times New Roman"/>
          <w:sz w:val="28"/>
          <w:szCs w:val="28"/>
        </w:rPr>
        <w:t xml:space="preserve">, 4 этаж, </w:t>
      </w:r>
      <w:proofErr w:type="spellStart"/>
      <w:r>
        <w:rPr>
          <w:rFonts w:ascii="Times New Roman" w:hAnsi="Times New Roman" w:cs="Times New Roman"/>
          <w:sz w:val="28"/>
          <w:szCs w:val="28"/>
        </w:rPr>
        <w:t>каб</w:t>
      </w:r>
      <w:proofErr w:type="spellEnd"/>
      <w:r>
        <w:rPr>
          <w:rFonts w:ascii="Times New Roman" w:hAnsi="Times New Roman" w:cs="Times New Roman"/>
          <w:sz w:val="28"/>
          <w:szCs w:val="28"/>
        </w:rPr>
        <w:t>. № 405а</w:t>
      </w:r>
    </w:p>
    <w:p w14:paraId="6D291D3F" w14:textId="0389B91E" w:rsidR="00EB69F0" w:rsidRPr="00D63741" w:rsidRDefault="00EB69F0" w:rsidP="00D85309">
      <w:pPr>
        <w:ind w:firstLine="708"/>
        <w:jc w:val="both"/>
        <w:rPr>
          <w:rFonts w:ascii="Times New Roman" w:hAnsi="Times New Roman" w:cs="Times New Roman"/>
          <w:b/>
          <w:bCs/>
          <w:sz w:val="28"/>
          <w:szCs w:val="28"/>
        </w:rPr>
      </w:pPr>
      <w:r w:rsidRPr="00D63741">
        <w:rPr>
          <w:rFonts w:ascii="Times New Roman" w:hAnsi="Times New Roman" w:cs="Times New Roman"/>
          <w:b/>
          <w:bCs/>
          <w:sz w:val="28"/>
          <w:szCs w:val="28"/>
        </w:rPr>
        <w:t>Адрес и номер</w:t>
      </w:r>
      <w:r w:rsidR="00D63741">
        <w:rPr>
          <w:rFonts w:ascii="Times New Roman" w:hAnsi="Times New Roman" w:cs="Times New Roman"/>
          <w:b/>
          <w:bCs/>
          <w:sz w:val="28"/>
          <w:szCs w:val="28"/>
        </w:rPr>
        <w:t xml:space="preserve"> </w:t>
      </w:r>
      <w:r w:rsidRPr="00D63741">
        <w:rPr>
          <w:rFonts w:ascii="Times New Roman" w:hAnsi="Times New Roman" w:cs="Times New Roman"/>
          <w:b/>
          <w:bCs/>
          <w:sz w:val="28"/>
          <w:szCs w:val="28"/>
        </w:rPr>
        <w:t>телефона</w:t>
      </w:r>
      <w:r w:rsidR="00D63741">
        <w:rPr>
          <w:rFonts w:ascii="Times New Roman" w:hAnsi="Times New Roman" w:cs="Times New Roman"/>
          <w:b/>
          <w:bCs/>
          <w:sz w:val="28"/>
          <w:szCs w:val="28"/>
        </w:rPr>
        <w:t>,</w:t>
      </w:r>
      <w:r w:rsidRPr="00D63741">
        <w:rPr>
          <w:b/>
          <w:bCs/>
        </w:rPr>
        <w:t xml:space="preserve"> </w:t>
      </w:r>
      <w:r w:rsidRPr="00D63741">
        <w:rPr>
          <w:rFonts w:ascii="Times New Roman" w:hAnsi="Times New Roman" w:cs="Times New Roman"/>
          <w:b/>
          <w:bCs/>
          <w:sz w:val="28"/>
          <w:szCs w:val="28"/>
        </w:rPr>
        <w:t>по которому претенденты могут ознакомиться с иными сведениями:</w:t>
      </w:r>
    </w:p>
    <w:p w14:paraId="4758F2B5" w14:textId="6131EE4F" w:rsidR="00EB69F0" w:rsidRDefault="00EB69F0" w:rsidP="00D85309">
      <w:pPr>
        <w:ind w:firstLine="708"/>
        <w:jc w:val="both"/>
        <w:rPr>
          <w:rFonts w:ascii="Times New Roman" w:hAnsi="Times New Roman" w:cs="Times New Roman"/>
          <w:sz w:val="28"/>
          <w:szCs w:val="28"/>
        </w:rPr>
      </w:pPr>
      <w:r w:rsidRPr="00EB69F0">
        <w:rPr>
          <w:rFonts w:ascii="Times New Roman" w:hAnsi="Times New Roman" w:cs="Times New Roman"/>
          <w:sz w:val="28"/>
          <w:szCs w:val="28"/>
        </w:rPr>
        <w:t xml:space="preserve">360017, Кабардино-Балкарской Республика, </w:t>
      </w:r>
      <w:proofErr w:type="spellStart"/>
      <w:r w:rsidRPr="00EB69F0">
        <w:rPr>
          <w:rFonts w:ascii="Times New Roman" w:hAnsi="Times New Roman" w:cs="Times New Roman"/>
          <w:sz w:val="28"/>
          <w:szCs w:val="28"/>
        </w:rPr>
        <w:t>г.Нальчик</w:t>
      </w:r>
      <w:proofErr w:type="spellEnd"/>
      <w:r w:rsidRPr="00EB69F0">
        <w:rPr>
          <w:rFonts w:ascii="Times New Roman" w:hAnsi="Times New Roman" w:cs="Times New Roman"/>
          <w:sz w:val="28"/>
          <w:szCs w:val="28"/>
        </w:rPr>
        <w:t xml:space="preserve">, </w:t>
      </w:r>
      <w:r w:rsidR="00473C47">
        <w:rPr>
          <w:rFonts w:ascii="Times New Roman" w:hAnsi="Times New Roman" w:cs="Times New Roman"/>
          <w:sz w:val="28"/>
          <w:szCs w:val="28"/>
        </w:rPr>
        <w:t xml:space="preserve">                                              </w:t>
      </w:r>
      <w:r w:rsidRPr="00EB69F0">
        <w:rPr>
          <w:rFonts w:ascii="Times New Roman" w:hAnsi="Times New Roman" w:cs="Times New Roman"/>
          <w:sz w:val="28"/>
          <w:szCs w:val="28"/>
        </w:rPr>
        <w:t xml:space="preserve">ул. им. </w:t>
      </w:r>
      <w:proofErr w:type="spellStart"/>
      <w:r w:rsidRPr="00EB69F0">
        <w:rPr>
          <w:rFonts w:ascii="Times New Roman" w:hAnsi="Times New Roman" w:cs="Times New Roman"/>
          <w:sz w:val="28"/>
          <w:szCs w:val="28"/>
        </w:rPr>
        <w:t>И.Арманд</w:t>
      </w:r>
      <w:proofErr w:type="spellEnd"/>
      <w:r w:rsidRPr="00EB69F0">
        <w:rPr>
          <w:rFonts w:ascii="Times New Roman" w:hAnsi="Times New Roman" w:cs="Times New Roman"/>
          <w:sz w:val="28"/>
          <w:szCs w:val="28"/>
        </w:rPr>
        <w:t xml:space="preserve">, дом 43, 4 этаж, </w:t>
      </w:r>
      <w:proofErr w:type="spellStart"/>
      <w:r w:rsidRPr="00EB69F0">
        <w:rPr>
          <w:rFonts w:ascii="Times New Roman" w:hAnsi="Times New Roman" w:cs="Times New Roman"/>
          <w:sz w:val="28"/>
          <w:szCs w:val="28"/>
        </w:rPr>
        <w:t>каб</w:t>
      </w:r>
      <w:proofErr w:type="spellEnd"/>
      <w:r w:rsidRPr="00EB69F0">
        <w:rPr>
          <w:rFonts w:ascii="Times New Roman" w:hAnsi="Times New Roman" w:cs="Times New Roman"/>
          <w:sz w:val="28"/>
          <w:szCs w:val="28"/>
        </w:rPr>
        <w:t>. № 405а</w:t>
      </w:r>
      <w:r>
        <w:rPr>
          <w:rFonts w:ascii="Times New Roman" w:hAnsi="Times New Roman" w:cs="Times New Roman"/>
          <w:sz w:val="28"/>
          <w:szCs w:val="28"/>
        </w:rPr>
        <w:t xml:space="preserve">, телефон: (88662) </w:t>
      </w:r>
      <w:proofErr w:type="gramStart"/>
      <w:r>
        <w:rPr>
          <w:rFonts w:ascii="Times New Roman" w:hAnsi="Times New Roman" w:cs="Times New Roman"/>
          <w:sz w:val="28"/>
          <w:szCs w:val="28"/>
        </w:rPr>
        <w:t xml:space="preserve">409200,   </w:t>
      </w:r>
      <w:proofErr w:type="gramEnd"/>
      <w:r>
        <w:rPr>
          <w:rFonts w:ascii="Times New Roman" w:hAnsi="Times New Roman" w:cs="Times New Roman"/>
          <w:sz w:val="28"/>
          <w:szCs w:val="28"/>
        </w:rPr>
        <w:t xml:space="preserve">                                  (88662) 408767</w:t>
      </w:r>
    </w:p>
    <w:p w14:paraId="753EDE4C" w14:textId="448CEA49" w:rsidR="00EB69F0" w:rsidRDefault="00D63741" w:rsidP="00D85309">
      <w:pPr>
        <w:ind w:firstLine="708"/>
        <w:jc w:val="both"/>
        <w:rPr>
          <w:rFonts w:ascii="Times New Roman" w:hAnsi="Times New Roman" w:cs="Times New Roman"/>
          <w:sz w:val="28"/>
          <w:szCs w:val="28"/>
        </w:rPr>
      </w:pPr>
      <w:r>
        <w:rPr>
          <w:rFonts w:ascii="Times New Roman" w:hAnsi="Times New Roman" w:cs="Times New Roman"/>
          <w:sz w:val="28"/>
          <w:szCs w:val="28"/>
        </w:rPr>
        <w:t>Во время срока приема документов п</w:t>
      </w:r>
      <w:r w:rsidR="00EB69F0">
        <w:rPr>
          <w:rFonts w:ascii="Times New Roman" w:hAnsi="Times New Roman" w:cs="Times New Roman"/>
          <w:sz w:val="28"/>
          <w:szCs w:val="28"/>
        </w:rPr>
        <w:t xml:space="preserve">ретенденты могут </w:t>
      </w:r>
      <w:r>
        <w:rPr>
          <w:rFonts w:ascii="Times New Roman" w:hAnsi="Times New Roman" w:cs="Times New Roman"/>
          <w:sz w:val="28"/>
          <w:szCs w:val="28"/>
        </w:rPr>
        <w:t xml:space="preserve">прийти по указанному адресу или позвонить </w:t>
      </w:r>
      <w:r w:rsidR="00235F4C" w:rsidRPr="00235F4C">
        <w:rPr>
          <w:rFonts w:ascii="Times New Roman" w:hAnsi="Times New Roman" w:cs="Times New Roman"/>
          <w:sz w:val="28"/>
          <w:szCs w:val="28"/>
        </w:rPr>
        <w:t xml:space="preserve">в указанное время приема заявлений и документов </w:t>
      </w:r>
      <w:r>
        <w:rPr>
          <w:rFonts w:ascii="Times New Roman" w:hAnsi="Times New Roman" w:cs="Times New Roman"/>
          <w:sz w:val="28"/>
          <w:szCs w:val="28"/>
        </w:rPr>
        <w:t xml:space="preserve">для </w:t>
      </w:r>
      <w:r w:rsidRPr="00D63741">
        <w:rPr>
          <w:rFonts w:ascii="Times New Roman" w:hAnsi="Times New Roman" w:cs="Times New Roman"/>
          <w:sz w:val="28"/>
          <w:szCs w:val="28"/>
        </w:rPr>
        <w:t>ознаком</w:t>
      </w:r>
      <w:r>
        <w:rPr>
          <w:rFonts w:ascii="Times New Roman" w:hAnsi="Times New Roman" w:cs="Times New Roman"/>
          <w:sz w:val="28"/>
          <w:szCs w:val="28"/>
        </w:rPr>
        <w:t>ления</w:t>
      </w:r>
      <w:r w:rsidRPr="00D63741">
        <w:rPr>
          <w:rFonts w:ascii="Times New Roman" w:hAnsi="Times New Roman" w:cs="Times New Roman"/>
          <w:sz w:val="28"/>
          <w:szCs w:val="28"/>
        </w:rPr>
        <w:t xml:space="preserve"> с иными </w:t>
      </w:r>
      <w:r>
        <w:rPr>
          <w:rFonts w:ascii="Times New Roman" w:hAnsi="Times New Roman" w:cs="Times New Roman"/>
          <w:sz w:val="28"/>
          <w:szCs w:val="28"/>
        </w:rPr>
        <w:t xml:space="preserve">интересующими их сведениями. </w:t>
      </w:r>
    </w:p>
    <w:p w14:paraId="715135B6" w14:textId="74D870F2" w:rsidR="006C7126" w:rsidRPr="006C7126" w:rsidRDefault="006C7126" w:rsidP="006C7126">
      <w:pPr>
        <w:ind w:firstLine="708"/>
        <w:jc w:val="both"/>
        <w:rPr>
          <w:rFonts w:ascii="Times New Roman" w:hAnsi="Times New Roman" w:cs="Times New Roman"/>
          <w:sz w:val="28"/>
          <w:szCs w:val="28"/>
        </w:rPr>
      </w:pPr>
      <w:r w:rsidRPr="006C7126">
        <w:rPr>
          <w:rFonts w:ascii="Times New Roman" w:hAnsi="Times New Roman" w:cs="Times New Roman"/>
          <w:sz w:val="28"/>
          <w:szCs w:val="28"/>
        </w:rPr>
        <w:t xml:space="preserve">Предполагаемая дата и время проведения конкурса: </w:t>
      </w:r>
      <w:r w:rsidR="00473C47">
        <w:rPr>
          <w:rFonts w:ascii="Times New Roman" w:hAnsi="Times New Roman" w:cs="Times New Roman"/>
          <w:sz w:val="28"/>
          <w:szCs w:val="28"/>
        </w:rPr>
        <w:t>18 ноября</w:t>
      </w:r>
      <w:r w:rsidRPr="006C7126">
        <w:rPr>
          <w:rFonts w:ascii="Times New Roman" w:hAnsi="Times New Roman" w:cs="Times New Roman"/>
          <w:sz w:val="28"/>
          <w:szCs w:val="28"/>
        </w:rPr>
        <w:t xml:space="preserve"> 202</w:t>
      </w:r>
      <w:r w:rsidR="00473C47">
        <w:rPr>
          <w:rFonts w:ascii="Times New Roman" w:hAnsi="Times New Roman" w:cs="Times New Roman"/>
          <w:sz w:val="28"/>
          <w:szCs w:val="28"/>
        </w:rPr>
        <w:t>5</w:t>
      </w:r>
      <w:r w:rsidRPr="006C7126">
        <w:rPr>
          <w:rFonts w:ascii="Times New Roman" w:hAnsi="Times New Roman" w:cs="Times New Roman"/>
          <w:sz w:val="28"/>
          <w:szCs w:val="28"/>
        </w:rPr>
        <w:t xml:space="preserve"> </w:t>
      </w:r>
      <w:proofErr w:type="gramStart"/>
      <w:r w:rsidRPr="006C7126">
        <w:rPr>
          <w:rFonts w:ascii="Times New Roman" w:hAnsi="Times New Roman" w:cs="Times New Roman"/>
          <w:sz w:val="28"/>
          <w:szCs w:val="28"/>
        </w:rPr>
        <w:t xml:space="preserve">года,   </w:t>
      </w:r>
      <w:proofErr w:type="gramEnd"/>
      <w:r w:rsidRPr="006C7126">
        <w:rPr>
          <w:rFonts w:ascii="Times New Roman" w:hAnsi="Times New Roman" w:cs="Times New Roman"/>
          <w:sz w:val="28"/>
          <w:szCs w:val="28"/>
        </w:rPr>
        <w:t xml:space="preserve">                 15 час. 00 мин.</w:t>
      </w:r>
    </w:p>
    <w:p w14:paraId="026AF824" w14:textId="2B485030" w:rsidR="006C7126" w:rsidRDefault="006C7126" w:rsidP="006C7126">
      <w:pPr>
        <w:ind w:firstLine="708"/>
        <w:jc w:val="both"/>
        <w:rPr>
          <w:rFonts w:ascii="Times New Roman" w:hAnsi="Times New Roman" w:cs="Times New Roman"/>
          <w:sz w:val="28"/>
          <w:szCs w:val="28"/>
        </w:rPr>
      </w:pPr>
      <w:r w:rsidRPr="006C7126">
        <w:rPr>
          <w:rFonts w:ascii="Times New Roman" w:hAnsi="Times New Roman" w:cs="Times New Roman"/>
          <w:sz w:val="28"/>
          <w:szCs w:val="28"/>
        </w:rPr>
        <w:t xml:space="preserve">Место проведения конкурса: </w:t>
      </w:r>
      <w:r w:rsidR="0032529E" w:rsidRPr="0032529E">
        <w:rPr>
          <w:rFonts w:ascii="Times New Roman" w:hAnsi="Times New Roman" w:cs="Times New Roman"/>
          <w:sz w:val="28"/>
          <w:szCs w:val="28"/>
        </w:rPr>
        <w:t xml:space="preserve">360017, Кабардино-Балкарской Республика, </w:t>
      </w:r>
      <w:proofErr w:type="spellStart"/>
      <w:r w:rsidR="0032529E" w:rsidRPr="0032529E">
        <w:rPr>
          <w:rFonts w:ascii="Times New Roman" w:hAnsi="Times New Roman" w:cs="Times New Roman"/>
          <w:sz w:val="28"/>
          <w:szCs w:val="28"/>
        </w:rPr>
        <w:t>г.Нальчик</w:t>
      </w:r>
      <w:proofErr w:type="spellEnd"/>
      <w:r w:rsidR="0032529E" w:rsidRPr="0032529E">
        <w:rPr>
          <w:rFonts w:ascii="Times New Roman" w:hAnsi="Times New Roman" w:cs="Times New Roman"/>
          <w:sz w:val="28"/>
          <w:szCs w:val="28"/>
        </w:rPr>
        <w:t xml:space="preserve">, ул. им. </w:t>
      </w:r>
      <w:proofErr w:type="spellStart"/>
      <w:r w:rsidR="0032529E" w:rsidRPr="0032529E">
        <w:rPr>
          <w:rFonts w:ascii="Times New Roman" w:hAnsi="Times New Roman" w:cs="Times New Roman"/>
          <w:sz w:val="28"/>
          <w:szCs w:val="28"/>
        </w:rPr>
        <w:t>И.Арманд</w:t>
      </w:r>
      <w:proofErr w:type="spellEnd"/>
      <w:r w:rsidR="0032529E" w:rsidRPr="0032529E">
        <w:rPr>
          <w:rFonts w:ascii="Times New Roman" w:hAnsi="Times New Roman" w:cs="Times New Roman"/>
          <w:sz w:val="28"/>
          <w:szCs w:val="28"/>
        </w:rPr>
        <w:t>, дом 43, 4 этаж,</w:t>
      </w:r>
      <w:r w:rsidRPr="006C7126">
        <w:rPr>
          <w:rFonts w:ascii="Times New Roman" w:hAnsi="Times New Roman" w:cs="Times New Roman"/>
          <w:sz w:val="28"/>
          <w:szCs w:val="28"/>
        </w:rPr>
        <w:t xml:space="preserve"> зал заседаний.</w:t>
      </w:r>
    </w:p>
    <w:p w14:paraId="43DF9316" w14:textId="0737B977" w:rsidR="00507C8B" w:rsidRDefault="00671127" w:rsidP="00D85309">
      <w:pPr>
        <w:ind w:firstLine="708"/>
        <w:jc w:val="both"/>
        <w:rPr>
          <w:rFonts w:ascii="Times New Roman" w:hAnsi="Times New Roman" w:cs="Times New Roman"/>
          <w:b/>
          <w:sz w:val="28"/>
          <w:szCs w:val="28"/>
        </w:rPr>
      </w:pPr>
      <w:r w:rsidRPr="00671127">
        <w:rPr>
          <w:rFonts w:ascii="Times New Roman" w:hAnsi="Times New Roman" w:cs="Times New Roman"/>
          <w:b/>
          <w:sz w:val="28"/>
          <w:szCs w:val="28"/>
        </w:rPr>
        <w:t xml:space="preserve">Перечень документов, подаваемых претендентами </w:t>
      </w:r>
      <w:r w:rsidR="00155681">
        <w:rPr>
          <w:rFonts w:ascii="Times New Roman" w:hAnsi="Times New Roman" w:cs="Times New Roman"/>
          <w:b/>
          <w:sz w:val="28"/>
          <w:szCs w:val="28"/>
        </w:rPr>
        <w:t>д</w:t>
      </w:r>
      <w:r w:rsidRPr="00671127">
        <w:rPr>
          <w:rFonts w:ascii="Times New Roman" w:hAnsi="Times New Roman" w:cs="Times New Roman"/>
          <w:b/>
          <w:sz w:val="28"/>
          <w:szCs w:val="28"/>
        </w:rPr>
        <w:t>ля участия в конкурсе, и требования к их оформлению:</w:t>
      </w:r>
    </w:p>
    <w:p w14:paraId="21D03AB7" w14:textId="615B6651" w:rsidR="00893D6A" w:rsidRPr="001A2351" w:rsidRDefault="00893D6A" w:rsidP="00D85309">
      <w:pPr>
        <w:ind w:firstLine="708"/>
        <w:jc w:val="both"/>
        <w:rPr>
          <w:rFonts w:ascii="Times New Roman" w:hAnsi="Times New Roman" w:cs="Times New Roman"/>
          <w:sz w:val="28"/>
          <w:szCs w:val="28"/>
        </w:rPr>
      </w:pPr>
      <w:r w:rsidRPr="001A2351">
        <w:rPr>
          <w:rFonts w:ascii="Times New Roman" w:hAnsi="Times New Roman" w:cs="Times New Roman"/>
          <w:sz w:val="28"/>
          <w:szCs w:val="28"/>
        </w:rPr>
        <w:t xml:space="preserve">Для участия в конкурсе претенденты лично представляют по адресу места приема </w:t>
      </w:r>
      <w:r w:rsidR="001A2351" w:rsidRPr="001A2351">
        <w:rPr>
          <w:rFonts w:ascii="Times New Roman" w:hAnsi="Times New Roman" w:cs="Times New Roman"/>
          <w:sz w:val="28"/>
          <w:szCs w:val="28"/>
        </w:rPr>
        <w:t>заявлени</w:t>
      </w:r>
      <w:r w:rsidR="001A2351">
        <w:rPr>
          <w:rFonts w:ascii="Times New Roman" w:hAnsi="Times New Roman" w:cs="Times New Roman"/>
          <w:sz w:val="28"/>
          <w:szCs w:val="28"/>
        </w:rPr>
        <w:t>й</w:t>
      </w:r>
      <w:r w:rsidRPr="001A2351">
        <w:rPr>
          <w:rFonts w:ascii="Times New Roman" w:hAnsi="Times New Roman" w:cs="Times New Roman"/>
          <w:sz w:val="28"/>
          <w:szCs w:val="28"/>
        </w:rPr>
        <w:t xml:space="preserve"> и документов, указанному в настоящем сообщении, следующие документы:</w:t>
      </w:r>
    </w:p>
    <w:p w14:paraId="254F1ED1" w14:textId="44D9AC09" w:rsidR="00671127" w:rsidRPr="00D63741" w:rsidRDefault="00671127" w:rsidP="00671127">
      <w:pPr>
        <w:pStyle w:val="a3"/>
        <w:numPr>
          <w:ilvl w:val="0"/>
          <w:numId w:val="2"/>
        </w:numPr>
        <w:jc w:val="both"/>
        <w:rPr>
          <w:rFonts w:ascii="Times New Roman" w:hAnsi="Times New Roman" w:cs="Times New Roman"/>
          <w:sz w:val="28"/>
          <w:szCs w:val="28"/>
        </w:rPr>
      </w:pPr>
      <w:r w:rsidRPr="00D63741">
        <w:rPr>
          <w:rFonts w:ascii="Times New Roman" w:hAnsi="Times New Roman" w:cs="Times New Roman"/>
          <w:sz w:val="28"/>
          <w:szCs w:val="28"/>
        </w:rPr>
        <w:t xml:space="preserve">заявление по прилагаемой </w:t>
      </w:r>
      <w:r w:rsidRPr="00D63741">
        <w:rPr>
          <w:rFonts w:ascii="Times New Roman" w:hAnsi="Times New Roman" w:cs="Times New Roman"/>
          <w:color w:val="00B0F0"/>
          <w:sz w:val="28"/>
          <w:szCs w:val="28"/>
        </w:rPr>
        <w:t>форме;</w:t>
      </w:r>
    </w:p>
    <w:p w14:paraId="6DA9B28E" w14:textId="1F4AEF34" w:rsidR="00671127" w:rsidRDefault="006C7126" w:rsidP="00671127">
      <w:pPr>
        <w:pStyle w:val="a3"/>
        <w:numPr>
          <w:ilvl w:val="0"/>
          <w:numId w:val="2"/>
        </w:numPr>
        <w:ind w:left="0" w:firstLine="708"/>
        <w:jc w:val="both"/>
        <w:rPr>
          <w:rFonts w:ascii="Times New Roman" w:hAnsi="Times New Roman" w:cs="Times New Roman"/>
          <w:sz w:val="28"/>
          <w:szCs w:val="28"/>
        </w:rPr>
      </w:pPr>
      <w:bookmarkStart w:id="3" w:name="_Hlk63778426"/>
      <w:r w:rsidRPr="006C7126">
        <w:rPr>
          <w:rFonts w:ascii="Times New Roman" w:hAnsi="Times New Roman" w:cs="Times New Roman"/>
          <w:sz w:val="28"/>
          <w:szCs w:val="28"/>
        </w:rPr>
        <w:t>копи</w:t>
      </w:r>
      <w:r>
        <w:rPr>
          <w:rFonts w:ascii="Times New Roman" w:hAnsi="Times New Roman" w:cs="Times New Roman"/>
          <w:sz w:val="28"/>
          <w:szCs w:val="28"/>
        </w:rPr>
        <w:t>я</w:t>
      </w:r>
      <w:r w:rsidRPr="006C7126">
        <w:rPr>
          <w:rFonts w:ascii="Times New Roman" w:hAnsi="Times New Roman" w:cs="Times New Roman"/>
          <w:sz w:val="28"/>
          <w:szCs w:val="28"/>
        </w:rPr>
        <w:t xml:space="preserve"> трудовой книжки, заверенн</w:t>
      </w:r>
      <w:r>
        <w:rPr>
          <w:rFonts w:ascii="Times New Roman" w:hAnsi="Times New Roman" w:cs="Times New Roman"/>
          <w:sz w:val="28"/>
          <w:szCs w:val="28"/>
        </w:rPr>
        <w:t>ая</w:t>
      </w:r>
      <w:r w:rsidRPr="006C7126">
        <w:rPr>
          <w:rFonts w:ascii="Times New Roman" w:hAnsi="Times New Roman" w:cs="Times New Roman"/>
          <w:sz w:val="28"/>
          <w:szCs w:val="28"/>
        </w:rPr>
        <w:t xml:space="preserve"> нотариально или кадровыми службами по месту работы (службы)</w:t>
      </w:r>
      <w:r w:rsidR="00671127" w:rsidRPr="00671127">
        <w:rPr>
          <w:rFonts w:ascii="Times New Roman" w:hAnsi="Times New Roman" w:cs="Times New Roman"/>
          <w:sz w:val="28"/>
          <w:szCs w:val="28"/>
        </w:rPr>
        <w:t>;</w:t>
      </w:r>
    </w:p>
    <w:p w14:paraId="2EB311A5" w14:textId="7DF797DA" w:rsidR="003E0D24" w:rsidRDefault="006C7126" w:rsidP="00671127">
      <w:pPr>
        <w:pStyle w:val="a3"/>
        <w:numPr>
          <w:ilvl w:val="0"/>
          <w:numId w:val="2"/>
        </w:numPr>
        <w:ind w:left="0" w:firstLine="708"/>
        <w:jc w:val="both"/>
        <w:rPr>
          <w:rFonts w:ascii="Times New Roman" w:hAnsi="Times New Roman" w:cs="Times New Roman"/>
          <w:sz w:val="28"/>
          <w:szCs w:val="28"/>
        </w:rPr>
      </w:pPr>
      <w:r>
        <w:rPr>
          <w:rFonts w:ascii="Times New Roman" w:hAnsi="Times New Roman" w:cs="Times New Roman"/>
          <w:sz w:val="28"/>
          <w:szCs w:val="28"/>
        </w:rPr>
        <w:t xml:space="preserve">копии </w:t>
      </w:r>
      <w:r w:rsidRPr="006C7126">
        <w:rPr>
          <w:rFonts w:ascii="Times New Roman" w:hAnsi="Times New Roman" w:cs="Times New Roman"/>
          <w:sz w:val="28"/>
          <w:szCs w:val="28"/>
        </w:rPr>
        <w:t>документов об образовании государственного образца, заверенные нотариально или кадровыми службами по месту работы (службы)</w:t>
      </w:r>
      <w:r w:rsidR="00671127">
        <w:rPr>
          <w:rFonts w:ascii="Times New Roman" w:hAnsi="Times New Roman" w:cs="Times New Roman"/>
          <w:sz w:val="28"/>
          <w:szCs w:val="28"/>
        </w:rPr>
        <w:t>;</w:t>
      </w:r>
    </w:p>
    <w:p w14:paraId="43421FD9" w14:textId="6D7D2757" w:rsidR="00671127" w:rsidRDefault="006C7126" w:rsidP="00671127">
      <w:pPr>
        <w:pStyle w:val="a3"/>
        <w:numPr>
          <w:ilvl w:val="0"/>
          <w:numId w:val="2"/>
        </w:numPr>
        <w:ind w:left="0" w:firstLine="708"/>
        <w:jc w:val="both"/>
        <w:rPr>
          <w:rFonts w:ascii="Times New Roman" w:hAnsi="Times New Roman" w:cs="Times New Roman"/>
          <w:sz w:val="28"/>
          <w:szCs w:val="28"/>
        </w:rPr>
      </w:pPr>
      <w:r w:rsidRPr="006C7126">
        <w:rPr>
          <w:rFonts w:ascii="Times New Roman" w:hAnsi="Times New Roman" w:cs="Times New Roman"/>
          <w:sz w:val="28"/>
          <w:szCs w:val="28"/>
        </w:rPr>
        <w:lastRenderedPageBreak/>
        <w:t>копию паспорта или заменяющего его документа (соответствующий документ предъявляется лично по прибытии на конкурс)</w:t>
      </w:r>
      <w:r w:rsidR="00671127" w:rsidRPr="00671127">
        <w:rPr>
          <w:rFonts w:ascii="Times New Roman" w:hAnsi="Times New Roman" w:cs="Times New Roman"/>
          <w:sz w:val="28"/>
          <w:szCs w:val="28"/>
        </w:rPr>
        <w:t>;</w:t>
      </w:r>
    </w:p>
    <w:p w14:paraId="5861420F" w14:textId="6AD5BCE8" w:rsidR="001B26CD" w:rsidRDefault="00155681" w:rsidP="00671127">
      <w:pPr>
        <w:pStyle w:val="a3"/>
        <w:numPr>
          <w:ilvl w:val="0"/>
          <w:numId w:val="2"/>
        </w:numPr>
        <w:ind w:left="0" w:firstLine="708"/>
        <w:jc w:val="both"/>
        <w:rPr>
          <w:rFonts w:ascii="Times New Roman" w:hAnsi="Times New Roman" w:cs="Times New Roman"/>
          <w:sz w:val="28"/>
          <w:szCs w:val="28"/>
        </w:rPr>
      </w:pPr>
      <w:r>
        <w:rPr>
          <w:rFonts w:ascii="Times New Roman" w:hAnsi="Times New Roman" w:cs="Times New Roman"/>
          <w:sz w:val="28"/>
          <w:szCs w:val="28"/>
        </w:rPr>
        <w:t>документ, выданный правоохранительными органами, подтверждающий отсутствие неснятой или непогашенной судимости;</w:t>
      </w:r>
    </w:p>
    <w:p w14:paraId="24BD0D0A" w14:textId="1C1E38DF" w:rsidR="00155681" w:rsidRDefault="00155681" w:rsidP="00155681">
      <w:pPr>
        <w:pStyle w:val="a3"/>
        <w:numPr>
          <w:ilvl w:val="0"/>
          <w:numId w:val="2"/>
        </w:numPr>
        <w:ind w:left="0" w:firstLine="708"/>
        <w:jc w:val="both"/>
        <w:rPr>
          <w:rFonts w:ascii="Times New Roman" w:hAnsi="Times New Roman" w:cs="Times New Roman"/>
          <w:sz w:val="28"/>
          <w:szCs w:val="28"/>
        </w:rPr>
      </w:pPr>
      <w:r w:rsidRPr="00155681">
        <w:rPr>
          <w:rFonts w:ascii="Times New Roman" w:hAnsi="Times New Roman" w:cs="Times New Roman"/>
          <w:sz w:val="28"/>
          <w:szCs w:val="28"/>
        </w:rPr>
        <w:t>справка, выданная налоговыми органами, подтверждающая отсутствие</w:t>
      </w:r>
      <w:r w:rsidRPr="00155681">
        <w:rPr>
          <w:rFonts w:ascii="Times New Roman" w:eastAsia="Times New Roman" w:hAnsi="Times New Roman" w:cs="Times New Roman"/>
          <w:sz w:val="28"/>
          <w:szCs w:val="28"/>
        </w:rPr>
        <w:t xml:space="preserve"> </w:t>
      </w:r>
      <w:r w:rsidRPr="00155681">
        <w:rPr>
          <w:rFonts w:ascii="Times New Roman" w:hAnsi="Times New Roman" w:cs="Times New Roman"/>
          <w:sz w:val="28"/>
          <w:szCs w:val="28"/>
        </w:rPr>
        <w:t>неснятого наказания за административное правонарушение в форме дисквалификации, независимо от сферы деятельности;</w:t>
      </w:r>
    </w:p>
    <w:p w14:paraId="4E78938F" w14:textId="6519D845" w:rsidR="00155681" w:rsidRPr="0032529E" w:rsidRDefault="00155681" w:rsidP="0032529E">
      <w:pPr>
        <w:pStyle w:val="a3"/>
        <w:numPr>
          <w:ilvl w:val="0"/>
          <w:numId w:val="2"/>
        </w:numPr>
        <w:spacing w:after="0"/>
        <w:ind w:left="0" w:firstLine="708"/>
        <w:jc w:val="both"/>
        <w:rPr>
          <w:rFonts w:ascii="Times New Roman" w:hAnsi="Times New Roman" w:cs="Times New Roman"/>
          <w:sz w:val="28"/>
          <w:szCs w:val="28"/>
        </w:rPr>
      </w:pPr>
      <w:r>
        <w:rPr>
          <w:rFonts w:ascii="Times New Roman" w:hAnsi="Times New Roman" w:cs="Times New Roman"/>
          <w:sz w:val="28"/>
          <w:szCs w:val="28"/>
        </w:rPr>
        <w:t xml:space="preserve">медицинская справка, подтверждающая, что претендент не находится на учете в наркологическом или психоневрологическом диспансере в </w:t>
      </w:r>
      <w:r w:rsidRPr="0032529E">
        <w:rPr>
          <w:rFonts w:ascii="Times New Roman" w:hAnsi="Times New Roman" w:cs="Times New Roman"/>
          <w:sz w:val="28"/>
          <w:szCs w:val="28"/>
        </w:rPr>
        <w:t>связи с лечением от алкоголизма, наркомании, токсикомании, хронических и затяжных психических расстройств;</w:t>
      </w:r>
    </w:p>
    <w:p w14:paraId="60EAEE0E" w14:textId="6D29C1F0" w:rsidR="006C7126" w:rsidRPr="0032529E" w:rsidRDefault="0032529E" w:rsidP="0032529E">
      <w:pPr>
        <w:ind w:firstLine="708"/>
        <w:jc w:val="both"/>
        <w:rPr>
          <w:rFonts w:ascii="Times New Roman" w:hAnsi="Times New Roman" w:cs="Times New Roman"/>
          <w:b/>
          <w:sz w:val="28"/>
          <w:szCs w:val="28"/>
        </w:rPr>
      </w:pPr>
      <w:r w:rsidRPr="0032529E">
        <w:rPr>
          <w:rFonts w:ascii="Times New Roman" w:hAnsi="Times New Roman" w:cs="Times New Roman"/>
          <w:sz w:val="28"/>
          <w:szCs w:val="28"/>
        </w:rPr>
        <w:t>8)</w:t>
      </w:r>
      <w:r>
        <w:rPr>
          <w:rFonts w:ascii="Times New Roman" w:hAnsi="Times New Roman" w:cs="Times New Roman"/>
          <w:sz w:val="28"/>
          <w:szCs w:val="28"/>
        </w:rPr>
        <w:t xml:space="preserve"> </w:t>
      </w:r>
      <w:r w:rsidR="009C76B0" w:rsidRPr="0032529E">
        <w:rPr>
          <w:rFonts w:ascii="Times New Roman" w:hAnsi="Times New Roman" w:cs="Times New Roman"/>
          <w:sz w:val="28"/>
          <w:szCs w:val="28"/>
        </w:rPr>
        <w:t xml:space="preserve">личный листок по учету кадров по прилагаемой </w:t>
      </w:r>
      <w:r w:rsidR="009C76B0" w:rsidRPr="0032529E">
        <w:rPr>
          <w:rFonts w:ascii="Times New Roman" w:hAnsi="Times New Roman" w:cs="Times New Roman"/>
          <w:color w:val="5B9BD5" w:themeColor="accent5"/>
          <w:sz w:val="28"/>
          <w:szCs w:val="28"/>
        </w:rPr>
        <w:t>форме</w:t>
      </w:r>
      <w:r w:rsidR="009C76B0" w:rsidRPr="0032529E">
        <w:rPr>
          <w:rFonts w:ascii="Times New Roman" w:hAnsi="Times New Roman" w:cs="Times New Roman"/>
          <w:sz w:val="28"/>
          <w:szCs w:val="28"/>
        </w:rPr>
        <w:t xml:space="preserve"> с фотографией </w:t>
      </w:r>
      <w:r w:rsidR="00DC5CED" w:rsidRPr="0032529E">
        <w:rPr>
          <w:rFonts w:ascii="Times New Roman" w:hAnsi="Times New Roman" w:cs="Times New Roman"/>
          <w:sz w:val="28"/>
          <w:szCs w:val="28"/>
        </w:rPr>
        <w:t>3</w:t>
      </w:r>
      <w:r w:rsidR="009C76B0" w:rsidRPr="0032529E">
        <w:rPr>
          <w:rFonts w:ascii="Times New Roman" w:hAnsi="Times New Roman" w:cs="Times New Roman"/>
          <w:sz w:val="28"/>
          <w:szCs w:val="28"/>
        </w:rPr>
        <w:t xml:space="preserve"> см x </w:t>
      </w:r>
      <w:r w:rsidR="00DC5CED" w:rsidRPr="0032529E">
        <w:rPr>
          <w:rFonts w:ascii="Times New Roman" w:hAnsi="Times New Roman" w:cs="Times New Roman"/>
          <w:sz w:val="28"/>
          <w:szCs w:val="28"/>
        </w:rPr>
        <w:t>4</w:t>
      </w:r>
      <w:r w:rsidR="009C76B0" w:rsidRPr="0032529E">
        <w:rPr>
          <w:rFonts w:ascii="Times New Roman" w:hAnsi="Times New Roman" w:cs="Times New Roman"/>
          <w:sz w:val="28"/>
          <w:szCs w:val="28"/>
        </w:rPr>
        <w:t xml:space="preserve"> см.</w:t>
      </w:r>
      <w:bookmarkEnd w:id="3"/>
    </w:p>
    <w:p w14:paraId="1E4F2BCF" w14:textId="757BCB50" w:rsidR="0032529E" w:rsidRDefault="0032529E" w:rsidP="0032529E">
      <w:pPr>
        <w:pStyle w:val="a3"/>
        <w:ind w:left="0" w:firstLine="708"/>
        <w:jc w:val="both"/>
        <w:rPr>
          <w:rFonts w:ascii="Times New Roman" w:hAnsi="Times New Roman" w:cs="Times New Roman"/>
          <w:bCs/>
          <w:sz w:val="28"/>
          <w:szCs w:val="28"/>
        </w:rPr>
      </w:pPr>
      <w:r>
        <w:rPr>
          <w:rFonts w:ascii="Times New Roman" w:hAnsi="Times New Roman" w:cs="Times New Roman"/>
          <w:bCs/>
          <w:sz w:val="28"/>
          <w:szCs w:val="28"/>
        </w:rPr>
        <w:t>Н</w:t>
      </w:r>
      <w:r w:rsidRPr="0032529E">
        <w:rPr>
          <w:rFonts w:ascii="Times New Roman" w:hAnsi="Times New Roman" w:cs="Times New Roman"/>
          <w:bCs/>
          <w:sz w:val="28"/>
          <w:szCs w:val="28"/>
        </w:rPr>
        <w:t>е принима</w:t>
      </w:r>
      <w:r>
        <w:rPr>
          <w:rFonts w:ascii="Times New Roman" w:hAnsi="Times New Roman" w:cs="Times New Roman"/>
          <w:bCs/>
          <w:sz w:val="28"/>
          <w:szCs w:val="28"/>
        </w:rPr>
        <w:t>ются</w:t>
      </w:r>
      <w:r w:rsidRPr="0032529E">
        <w:rPr>
          <w:rFonts w:ascii="Times New Roman" w:hAnsi="Times New Roman" w:cs="Times New Roman"/>
          <w:bCs/>
          <w:sz w:val="28"/>
          <w:szCs w:val="28"/>
        </w:rPr>
        <w:t xml:space="preserve"> заявки с прилагаемыми к ним документами, если они поступили после истечения срока приема заявок, а также если какой-либо из документов, указанных в информационном сообщении, отсутствует.</w:t>
      </w:r>
    </w:p>
    <w:p w14:paraId="2FE23D34" w14:textId="4FA4BDAB" w:rsidR="0049703B" w:rsidRPr="0049703B" w:rsidRDefault="0049703B" w:rsidP="00001543">
      <w:pPr>
        <w:autoSpaceDE w:val="0"/>
        <w:autoSpaceDN w:val="0"/>
        <w:adjustRightInd w:val="0"/>
        <w:spacing w:after="0" w:line="240" w:lineRule="auto"/>
        <w:ind w:firstLine="540"/>
        <w:jc w:val="both"/>
        <w:rPr>
          <w:rFonts w:ascii="Times New Roman" w:hAnsi="Times New Roman" w:cs="Times New Roman"/>
          <w:b/>
          <w:bCs/>
          <w:sz w:val="28"/>
          <w:szCs w:val="28"/>
        </w:rPr>
      </w:pPr>
      <w:r w:rsidRPr="0049703B">
        <w:rPr>
          <w:rFonts w:ascii="Times New Roman" w:hAnsi="Times New Roman" w:cs="Times New Roman"/>
          <w:b/>
          <w:bCs/>
          <w:sz w:val="28"/>
          <w:szCs w:val="28"/>
        </w:rPr>
        <w:t>Способ уведомления участников конкурса и его победителя об итогах конкурса:</w:t>
      </w:r>
    </w:p>
    <w:p w14:paraId="0E4278F6" w14:textId="4F1C961E" w:rsidR="0032529E" w:rsidRDefault="0032529E" w:rsidP="0049703B">
      <w:pPr>
        <w:autoSpaceDE w:val="0"/>
        <w:autoSpaceDN w:val="0"/>
        <w:adjustRightInd w:val="0"/>
        <w:spacing w:after="0" w:line="240" w:lineRule="auto"/>
        <w:ind w:firstLine="540"/>
        <w:jc w:val="both"/>
        <w:rPr>
          <w:rFonts w:ascii="Times New Roman" w:hAnsi="Times New Roman" w:cs="Times New Roman"/>
          <w:bCs/>
          <w:sz w:val="28"/>
          <w:szCs w:val="28"/>
        </w:rPr>
      </w:pPr>
      <w:r w:rsidRPr="0032529E">
        <w:rPr>
          <w:rFonts w:ascii="Times New Roman" w:hAnsi="Times New Roman" w:cs="Times New Roman"/>
          <w:bCs/>
          <w:sz w:val="28"/>
          <w:szCs w:val="28"/>
        </w:rPr>
        <w:t xml:space="preserve">Сообщения о результатах </w:t>
      </w:r>
      <w:r>
        <w:rPr>
          <w:rFonts w:ascii="Times New Roman" w:hAnsi="Times New Roman" w:cs="Times New Roman"/>
          <w:bCs/>
          <w:sz w:val="28"/>
          <w:szCs w:val="28"/>
        </w:rPr>
        <w:t>к</w:t>
      </w:r>
      <w:r w:rsidRPr="0032529E">
        <w:rPr>
          <w:rFonts w:ascii="Times New Roman" w:hAnsi="Times New Roman" w:cs="Times New Roman"/>
          <w:bCs/>
          <w:sz w:val="28"/>
          <w:szCs w:val="28"/>
        </w:rPr>
        <w:t xml:space="preserve">онкурса направляются в письменной форме кандидатам в течение 3 рабочих дней со дня его завершения. Информация о результатах </w:t>
      </w:r>
      <w:r>
        <w:rPr>
          <w:rFonts w:ascii="Times New Roman" w:hAnsi="Times New Roman" w:cs="Times New Roman"/>
          <w:bCs/>
          <w:sz w:val="28"/>
          <w:szCs w:val="28"/>
        </w:rPr>
        <w:t>к</w:t>
      </w:r>
      <w:r w:rsidRPr="0032529E">
        <w:rPr>
          <w:rFonts w:ascii="Times New Roman" w:hAnsi="Times New Roman" w:cs="Times New Roman"/>
          <w:bCs/>
          <w:sz w:val="28"/>
          <w:szCs w:val="28"/>
        </w:rPr>
        <w:t>онкурса также размещается в указанный срок на официальном сайте Минстроя КБР</w:t>
      </w:r>
      <w:r>
        <w:rPr>
          <w:rFonts w:ascii="Times New Roman" w:hAnsi="Times New Roman" w:cs="Times New Roman"/>
          <w:bCs/>
          <w:sz w:val="28"/>
          <w:szCs w:val="28"/>
        </w:rPr>
        <w:t>.</w:t>
      </w:r>
    </w:p>
    <w:p w14:paraId="3E7843C8" w14:textId="77777777" w:rsidR="0032529E" w:rsidRDefault="0032529E" w:rsidP="0049703B">
      <w:pPr>
        <w:autoSpaceDE w:val="0"/>
        <w:autoSpaceDN w:val="0"/>
        <w:adjustRightInd w:val="0"/>
        <w:spacing w:after="0" w:line="240" w:lineRule="auto"/>
        <w:ind w:firstLine="540"/>
        <w:jc w:val="both"/>
        <w:rPr>
          <w:rFonts w:ascii="Times New Roman" w:hAnsi="Times New Roman" w:cs="Times New Roman"/>
          <w:bCs/>
          <w:sz w:val="28"/>
          <w:szCs w:val="28"/>
        </w:rPr>
      </w:pPr>
    </w:p>
    <w:p w14:paraId="0A3F25BF" w14:textId="0FDBA4F0" w:rsidR="0049703B" w:rsidRPr="00235F4C" w:rsidRDefault="0049703B" w:rsidP="0049703B">
      <w:pPr>
        <w:autoSpaceDE w:val="0"/>
        <w:autoSpaceDN w:val="0"/>
        <w:adjustRightInd w:val="0"/>
        <w:spacing w:after="0" w:line="240" w:lineRule="auto"/>
        <w:ind w:firstLine="540"/>
        <w:jc w:val="both"/>
        <w:rPr>
          <w:rFonts w:ascii="Times New Roman" w:hAnsi="Times New Roman" w:cs="Times New Roman"/>
          <w:b/>
          <w:bCs/>
          <w:sz w:val="28"/>
          <w:szCs w:val="28"/>
        </w:rPr>
      </w:pPr>
      <w:bookmarkStart w:id="4" w:name="_Hlk180404547"/>
      <w:r w:rsidRPr="00235F4C">
        <w:rPr>
          <w:rFonts w:ascii="Times New Roman" w:hAnsi="Times New Roman" w:cs="Times New Roman"/>
          <w:b/>
          <w:bCs/>
          <w:sz w:val="28"/>
          <w:szCs w:val="28"/>
        </w:rPr>
        <w:t>Основные условия трудового договора</w:t>
      </w:r>
      <w:r w:rsidR="00235F4C" w:rsidRPr="00235F4C">
        <w:rPr>
          <w:rFonts w:ascii="Times New Roman" w:hAnsi="Times New Roman" w:cs="Times New Roman"/>
          <w:b/>
          <w:bCs/>
          <w:sz w:val="28"/>
          <w:szCs w:val="28"/>
        </w:rPr>
        <w:t xml:space="preserve"> с директором государственного казенного учреждения «Кабардино-Балкарская противопожарно-спасательная служба»</w:t>
      </w:r>
      <w:r w:rsidR="001C301E" w:rsidRPr="00235F4C">
        <w:rPr>
          <w:rFonts w:ascii="Times New Roman" w:hAnsi="Times New Roman" w:cs="Times New Roman"/>
          <w:b/>
          <w:bCs/>
          <w:sz w:val="28"/>
          <w:szCs w:val="28"/>
        </w:rPr>
        <w:t>:</w:t>
      </w:r>
    </w:p>
    <w:p w14:paraId="1B743E8F" w14:textId="79C32E8E" w:rsidR="001C301E" w:rsidRDefault="001C301E" w:rsidP="001C301E">
      <w:pPr>
        <w:pStyle w:val="a3"/>
        <w:numPr>
          <w:ilvl w:val="0"/>
          <w:numId w:val="4"/>
        </w:num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место работы: местонахождение </w:t>
      </w:r>
      <w:r w:rsidR="00235F4C" w:rsidRPr="00235F4C">
        <w:rPr>
          <w:rFonts w:ascii="Times New Roman" w:hAnsi="Times New Roman" w:cs="Times New Roman"/>
          <w:bCs/>
          <w:sz w:val="28"/>
          <w:szCs w:val="28"/>
        </w:rPr>
        <w:t>ГКУ «КБ ПСС»</w:t>
      </w:r>
      <w:r>
        <w:rPr>
          <w:rFonts w:ascii="Times New Roman" w:hAnsi="Times New Roman" w:cs="Times New Roman"/>
          <w:bCs/>
          <w:sz w:val="28"/>
          <w:szCs w:val="28"/>
        </w:rPr>
        <w:t>;</w:t>
      </w:r>
    </w:p>
    <w:p w14:paraId="00D61A87" w14:textId="47EED910" w:rsidR="001C301E" w:rsidRDefault="001C301E" w:rsidP="001C301E">
      <w:pPr>
        <w:pStyle w:val="a3"/>
        <w:numPr>
          <w:ilvl w:val="0"/>
          <w:numId w:val="4"/>
        </w:numPr>
        <w:autoSpaceDE w:val="0"/>
        <w:autoSpaceDN w:val="0"/>
        <w:adjustRightInd w:val="0"/>
        <w:spacing w:after="0" w:line="240" w:lineRule="auto"/>
        <w:ind w:left="0" w:firstLine="540"/>
        <w:jc w:val="both"/>
        <w:rPr>
          <w:rFonts w:ascii="Times New Roman" w:hAnsi="Times New Roman" w:cs="Times New Roman"/>
          <w:bCs/>
          <w:sz w:val="28"/>
          <w:szCs w:val="28"/>
        </w:rPr>
      </w:pPr>
      <w:r>
        <w:rPr>
          <w:rFonts w:ascii="Times New Roman" w:hAnsi="Times New Roman" w:cs="Times New Roman"/>
          <w:bCs/>
          <w:sz w:val="28"/>
          <w:szCs w:val="28"/>
        </w:rPr>
        <w:t xml:space="preserve">трудовая функция: директор </w:t>
      </w:r>
      <w:r w:rsidR="00235F4C" w:rsidRPr="00235F4C">
        <w:rPr>
          <w:rFonts w:ascii="Times New Roman" w:hAnsi="Times New Roman" w:cs="Times New Roman"/>
          <w:bCs/>
          <w:sz w:val="28"/>
          <w:szCs w:val="28"/>
        </w:rPr>
        <w:t>ГКУ «КБ ПСС»</w:t>
      </w:r>
      <w:r>
        <w:rPr>
          <w:rFonts w:ascii="Times New Roman" w:hAnsi="Times New Roman" w:cs="Times New Roman"/>
          <w:bCs/>
          <w:sz w:val="28"/>
          <w:szCs w:val="28"/>
        </w:rPr>
        <w:t xml:space="preserve">, целью деятельности которого является достижение уставных целей деятельности </w:t>
      </w:r>
      <w:r w:rsidR="00235F4C" w:rsidRPr="00235F4C">
        <w:rPr>
          <w:rFonts w:ascii="Times New Roman" w:hAnsi="Times New Roman" w:cs="Times New Roman"/>
          <w:bCs/>
          <w:sz w:val="28"/>
          <w:szCs w:val="28"/>
        </w:rPr>
        <w:t>ГКУ «КБ ПСС»</w:t>
      </w:r>
      <w:r>
        <w:rPr>
          <w:rFonts w:ascii="Times New Roman" w:hAnsi="Times New Roman" w:cs="Times New Roman"/>
          <w:bCs/>
          <w:sz w:val="28"/>
          <w:szCs w:val="28"/>
        </w:rPr>
        <w:t xml:space="preserve">, его финансово-экономической устойчивости, обеспечения прав и социальных гарантий работников </w:t>
      </w:r>
      <w:r w:rsidR="00235F4C" w:rsidRPr="00235F4C">
        <w:rPr>
          <w:rFonts w:ascii="Times New Roman" w:hAnsi="Times New Roman" w:cs="Times New Roman"/>
          <w:bCs/>
          <w:sz w:val="28"/>
          <w:szCs w:val="28"/>
        </w:rPr>
        <w:t>ГКУ «КБ ПСС»</w:t>
      </w:r>
      <w:r>
        <w:rPr>
          <w:rFonts w:ascii="Times New Roman" w:hAnsi="Times New Roman" w:cs="Times New Roman"/>
          <w:bCs/>
          <w:sz w:val="28"/>
          <w:szCs w:val="28"/>
        </w:rPr>
        <w:t>;</w:t>
      </w:r>
    </w:p>
    <w:p w14:paraId="7E8DC7D1" w14:textId="46D174EF" w:rsidR="001C301E" w:rsidRDefault="001C301E" w:rsidP="001C301E">
      <w:pPr>
        <w:pStyle w:val="a3"/>
        <w:numPr>
          <w:ilvl w:val="0"/>
          <w:numId w:val="4"/>
        </w:numPr>
        <w:autoSpaceDE w:val="0"/>
        <w:autoSpaceDN w:val="0"/>
        <w:adjustRightInd w:val="0"/>
        <w:spacing w:after="0" w:line="240" w:lineRule="auto"/>
        <w:ind w:left="0" w:firstLine="540"/>
        <w:jc w:val="both"/>
        <w:rPr>
          <w:rFonts w:ascii="Times New Roman" w:hAnsi="Times New Roman" w:cs="Times New Roman"/>
          <w:bCs/>
          <w:sz w:val="28"/>
          <w:szCs w:val="28"/>
        </w:rPr>
      </w:pPr>
      <w:r>
        <w:rPr>
          <w:rFonts w:ascii="Times New Roman" w:hAnsi="Times New Roman" w:cs="Times New Roman"/>
          <w:bCs/>
          <w:sz w:val="28"/>
          <w:szCs w:val="28"/>
        </w:rPr>
        <w:t xml:space="preserve">дата начала работы: устанавливается </w:t>
      </w:r>
      <w:r w:rsidR="00235F4C">
        <w:rPr>
          <w:rFonts w:ascii="Times New Roman" w:hAnsi="Times New Roman" w:cs="Times New Roman"/>
          <w:bCs/>
          <w:sz w:val="28"/>
          <w:szCs w:val="28"/>
        </w:rPr>
        <w:t>Минстроем КБР</w:t>
      </w:r>
      <w:r>
        <w:rPr>
          <w:rFonts w:ascii="Times New Roman" w:hAnsi="Times New Roman" w:cs="Times New Roman"/>
          <w:bCs/>
          <w:sz w:val="28"/>
          <w:szCs w:val="28"/>
        </w:rPr>
        <w:t>;</w:t>
      </w:r>
    </w:p>
    <w:p w14:paraId="3210DBA6" w14:textId="733432EB" w:rsidR="001C301E" w:rsidRDefault="001C301E" w:rsidP="001C301E">
      <w:pPr>
        <w:pStyle w:val="a3"/>
        <w:numPr>
          <w:ilvl w:val="0"/>
          <w:numId w:val="4"/>
        </w:numPr>
        <w:autoSpaceDE w:val="0"/>
        <w:autoSpaceDN w:val="0"/>
        <w:adjustRightInd w:val="0"/>
        <w:spacing w:after="0" w:line="240" w:lineRule="auto"/>
        <w:ind w:left="0" w:firstLine="540"/>
        <w:jc w:val="both"/>
        <w:rPr>
          <w:rFonts w:ascii="Times New Roman" w:hAnsi="Times New Roman" w:cs="Times New Roman"/>
          <w:bCs/>
          <w:sz w:val="28"/>
          <w:szCs w:val="28"/>
        </w:rPr>
      </w:pPr>
      <w:r>
        <w:rPr>
          <w:rFonts w:ascii="Times New Roman" w:hAnsi="Times New Roman" w:cs="Times New Roman"/>
          <w:bCs/>
          <w:sz w:val="28"/>
          <w:szCs w:val="28"/>
        </w:rPr>
        <w:t xml:space="preserve">срок действия трудового договора: до 5 лет со дня вступления его в силу (статья 59 Трудового кодекса Российской Федерации, Устав </w:t>
      </w:r>
      <w:r w:rsidR="00235F4C" w:rsidRPr="00235F4C">
        <w:rPr>
          <w:rFonts w:ascii="Times New Roman" w:hAnsi="Times New Roman" w:cs="Times New Roman"/>
          <w:bCs/>
          <w:sz w:val="28"/>
          <w:szCs w:val="28"/>
        </w:rPr>
        <w:t>ГКУ «КБ ПСС»</w:t>
      </w:r>
      <w:r>
        <w:rPr>
          <w:rFonts w:ascii="Times New Roman" w:hAnsi="Times New Roman" w:cs="Times New Roman"/>
          <w:bCs/>
          <w:sz w:val="28"/>
          <w:szCs w:val="28"/>
        </w:rPr>
        <w:t>)</w:t>
      </w:r>
    </w:p>
    <w:p w14:paraId="0545E77C" w14:textId="432BC8E6" w:rsidR="001C301E" w:rsidRDefault="001C301E" w:rsidP="001C301E">
      <w:pPr>
        <w:pStyle w:val="a3"/>
        <w:numPr>
          <w:ilvl w:val="0"/>
          <w:numId w:val="4"/>
        </w:numPr>
        <w:autoSpaceDE w:val="0"/>
        <w:autoSpaceDN w:val="0"/>
        <w:adjustRightInd w:val="0"/>
        <w:spacing w:after="0" w:line="240" w:lineRule="auto"/>
        <w:ind w:left="0" w:firstLine="540"/>
        <w:jc w:val="both"/>
        <w:rPr>
          <w:rFonts w:ascii="Times New Roman" w:hAnsi="Times New Roman" w:cs="Times New Roman"/>
          <w:bCs/>
          <w:sz w:val="28"/>
          <w:szCs w:val="28"/>
        </w:rPr>
      </w:pPr>
      <w:r>
        <w:rPr>
          <w:rFonts w:ascii="Times New Roman" w:hAnsi="Times New Roman" w:cs="Times New Roman"/>
          <w:bCs/>
          <w:sz w:val="28"/>
          <w:szCs w:val="28"/>
        </w:rPr>
        <w:t xml:space="preserve">основные условия оплаты труда: в соответствии с законодательством и штатным расписанием </w:t>
      </w:r>
      <w:r w:rsidR="00235F4C" w:rsidRPr="00235F4C">
        <w:rPr>
          <w:rFonts w:ascii="Times New Roman" w:hAnsi="Times New Roman" w:cs="Times New Roman"/>
          <w:bCs/>
          <w:sz w:val="28"/>
          <w:szCs w:val="28"/>
        </w:rPr>
        <w:t>ГКУ «КБ ПСС»</w:t>
      </w:r>
      <w:r>
        <w:rPr>
          <w:rFonts w:ascii="Times New Roman" w:hAnsi="Times New Roman" w:cs="Times New Roman"/>
          <w:bCs/>
          <w:sz w:val="28"/>
          <w:szCs w:val="28"/>
        </w:rPr>
        <w:t>;</w:t>
      </w:r>
    </w:p>
    <w:p w14:paraId="539526B9" w14:textId="64CE9B5B" w:rsidR="001C301E" w:rsidRDefault="001C301E" w:rsidP="001C301E">
      <w:pPr>
        <w:pStyle w:val="a3"/>
        <w:numPr>
          <w:ilvl w:val="0"/>
          <w:numId w:val="4"/>
        </w:numPr>
        <w:autoSpaceDE w:val="0"/>
        <w:autoSpaceDN w:val="0"/>
        <w:adjustRightInd w:val="0"/>
        <w:spacing w:after="0" w:line="240" w:lineRule="auto"/>
        <w:ind w:left="0" w:firstLine="540"/>
        <w:jc w:val="both"/>
        <w:rPr>
          <w:rFonts w:ascii="Times New Roman" w:hAnsi="Times New Roman" w:cs="Times New Roman"/>
          <w:bCs/>
          <w:sz w:val="28"/>
          <w:szCs w:val="28"/>
        </w:rPr>
      </w:pPr>
      <w:r>
        <w:rPr>
          <w:rFonts w:ascii="Times New Roman" w:hAnsi="Times New Roman" w:cs="Times New Roman"/>
          <w:bCs/>
          <w:sz w:val="28"/>
          <w:szCs w:val="28"/>
        </w:rPr>
        <w:t>режим рабочего времени и времени отдыха: 5-дневгая рабочая неделя</w:t>
      </w:r>
      <w:r w:rsidR="00635000">
        <w:rPr>
          <w:rFonts w:ascii="Times New Roman" w:hAnsi="Times New Roman" w:cs="Times New Roman"/>
          <w:bCs/>
          <w:sz w:val="28"/>
          <w:szCs w:val="28"/>
        </w:rPr>
        <w:t>, продолжительность рабочего времени – 40 часов в неделю;</w:t>
      </w:r>
    </w:p>
    <w:p w14:paraId="652AD257" w14:textId="7B9B7FBC" w:rsidR="00635000" w:rsidRDefault="00635000" w:rsidP="00635000">
      <w:pPr>
        <w:pStyle w:val="a3"/>
        <w:autoSpaceDE w:val="0"/>
        <w:autoSpaceDN w:val="0"/>
        <w:adjustRightInd w:val="0"/>
        <w:spacing w:after="0" w:line="240" w:lineRule="auto"/>
        <w:ind w:left="0" w:firstLine="540"/>
        <w:jc w:val="both"/>
        <w:rPr>
          <w:rFonts w:ascii="Times New Roman" w:hAnsi="Times New Roman" w:cs="Times New Roman"/>
          <w:bCs/>
          <w:sz w:val="28"/>
          <w:szCs w:val="28"/>
        </w:rPr>
      </w:pPr>
      <w:r>
        <w:rPr>
          <w:rFonts w:ascii="Times New Roman" w:hAnsi="Times New Roman" w:cs="Times New Roman"/>
          <w:bCs/>
          <w:sz w:val="28"/>
          <w:szCs w:val="28"/>
        </w:rPr>
        <w:t>продолжительность ежедневной работы – 8 часов (время начала работы – 09 ч. 00 мин., время окончания работы – 18 ч. 00 мин.;</w:t>
      </w:r>
    </w:p>
    <w:p w14:paraId="17805413" w14:textId="001BEA72" w:rsidR="00635000" w:rsidRDefault="00635000" w:rsidP="00635000">
      <w:pPr>
        <w:pStyle w:val="a3"/>
        <w:autoSpaceDE w:val="0"/>
        <w:autoSpaceDN w:val="0"/>
        <w:adjustRightInd w:val="0"/>
        <w:spacing w:after="0" w:line="240" w:lineRule="auto"/>
        <w:ind w:left="0" w:firstLine="540"/>
        <w:jc w:val="both"/>
        <w:rPr>
          <w:rFonts w:ascii="Times New Roman" w:hAnsi="Times New Roman" w:cs="Times New Roman"/>
          <w:bCs/>
          <w:sz w:val="28"/>
          <w:szCs w:val="28"/>
        </w:rPr>
      </w:pPr>
      <w:r>
        <w:rPr>
          <w:rFonts w:ascii="Times New Roman" w:hAnsi="Times New Roman" w:cs="Times New Roman"/>
          <w:bCs/>
          <w:sz w:val="28"/>
          <w:szCs w:val="28"/>
        </w:rPr>
        <w:t>выходные дни: суббота, воскресенье;</w:t>
      </w:r>
    </w:p>
    <w:p w14:paraId="49FDCC77" w14:textId="473FF9D8" w:rsidR="00635000" w:rsidRDefault="00635000" w:rsidP="00635000">
      <w:pPr>
        <w:pStyle w:val="a3"/>
        <w:autoSpaceDE w:val="0"/>
        <w:autoSpaceDN w:val="0"/>
        <w:adjustRightInd w:val="0"/>
        <w:spacing w:after="0" w:line="240" w:lineRule="auto"/>
        <w:ind w:left="0" w:firstLine="540"/>
        <w:jc w:val="both"/>
        <w:rPr>
          <w:rFonts w:ascii="Times New Roman" w:hAnsi="Times New Roman" w:cs="Times New Roman"/>
          <w:bCs/>
          <w:sz w:val="28"/>
          <w:szCs w:val="28"/>
        </w:rPr>
      </w:pPr>
      <w:r>
        <w:rPr>
          <w:rFonts w:ascii="Times New Roman" w:hAnsi="Times New Roman" w:cs="Times New Roman"/>
          <w:bCs/>
          <w:sz w:val="28"/>
          <w:szCs w:val="28"/>
        </w:rPr>
        <w:t>ненормированный рабочий день;</w:t>
      </w:r>
    </w:p>
    <w:p w14:paraId="7C60B579" w14:textId="38F6B5E7" w:rsidR="00635000" w:rsidRDefault="00635000" w:rsidP="00635000">
      <w:pPr>
        <w:pStyle w:val="a3"/>
        <w:autoSpaceDE w:val="0"/>
        <w:autoSpaceDN w:val="0"/>
        <w:adjustRightInd w:val="0"/>
        <w:spacing w:after="0" w:line="240" w:lineRule="auto"/>
        <w:ind w:left="0" w:firstLine="540"/>
        <w:jc w:val="both"/>
        <w:rPr>
          <w:rFonts w:ascii="Times New Roman" w:hAnsi="Times New Roman" w:cs="Times New Roman"/>
          <w:bCs/>
          <w:sz w:val="28"/>
          <w:szCs w:val="28"/>
        </w:rPr>
      </w:pPr>
      <w:r>
        <w:rPr>
          <w:rFonts w:ascii="Times New Roman" w:hAnsi="Times New Roman" w:cs="Times New Roman"/>
          <w:bCs/>
          <w:sz w:val="28"/>
          <w:szCs w:val="28"/>
        </w:rPr>
        <w:lastRenderedPageBreak/>
        <w:t>время перерыва на обед и питание: 1 час в течение рабочего дня, с 13 ч. 00 мин. до 14 ч. 00 мин.</w:t>
      </w:r>
    </w:p>
    <w:p w14:paraId="4D069BE5" w14:textId="77777777" w:rsidR="00635000" w:rsidRDefault="00635000" w:rsidP="00635000">
      <w:pPr>
        <w:pStyle w:val="a3"/>
        <w:autoSpaceDE w:val="0"/>
        <w:autoSpaceDN w:val="0"/>
        <w:adjustRightInd w:val="0"/>
        <w:spacing w:after="0" w:line="240" w:lineRule="auto"/>
        <w:ind w:left="0" w:firstLine="540"/>
        <w:jc w:val="both"/>
        <w:rPr>
          <w:rFonts w:ascii="Times New Roman" w:hAnsi="Times New Roman" w:cs="Times New Roman"/>
          <w:bCs/>
          <w:sz w:val="28"/>
          <w:szCs w:val="28"/>
        </w:rPr>
      </w:pPr>
      <w:r>
        <w:rPr>
          <w:rFonts w:ascii="Times New Roman" w:hAnsi="Times New Roman" w:cs="Times New Roman"/>
          <w:bCs/>
          <w:sz w:val="28"/>
          <w:szCs w:val="28"/>
        </w:rPr>
        <w:t>В соответствии с законодательством продолжительность рабочего дня, непосредственно предшествующего нерабочему праздничному дню, уменьшается на 1 час. В соответствии с федеральными законами, нормативными правовыми актами Правительства Российской Федерации допускается перенос выходных дней;</w:t>
      </w:r>
    </w:p>
    <w:p w14:paraId="22785F96" w14:textId="180A1630" w:rsidR="002C7650" w:rsidRPr="00FC1FDA" w:rsidRDefault="00635000" w:rsidP="00893D6A">
      <w:pPr>
        <w:pStyle w:val="a3"/>
        <w:numPr>
          <w:ilvl w:val="0"/>
          <w:numId w:val="4"/>
        </w:numPr>
        <w:autoSpaceDE w:val="0"/>
        <w:autoSpaceDN w:val="0"/>
        <w:adjustRightInd w:val="0"/>
        <w:spacing w:after="0" w:line="240" w:lineRule="auto"/>
        <w:ind w:left="0" w:firstLine="708"/>
        <w:jc w:val="both"/>
        <w:rPr>
          <w:rFonts w:ascii="Times New Roman" w:hAnsi="Times New Roman" w:cs="Times New Roman"/>
          <w:sz w:val="28"/>
          <w:szCs w:val="28"/>
        </w:rPr>
      </w:pPr>
      <w:r w:rsidRPr="00FC1FDA">
        <w:rPr>
          <w:rFonts w:ascii="Times New Roman" w:hAnsi="Times New Roman" w:cs="Times New Roman"/>
          <w:bCs/>
          <w:sz w:val="28"/>
          <w:szCs w:val="28"/>
        </w:rPr>
        <w:t xml:space="preserve">условия труда на рабочем месте, условие об обязательном социальном страховании работника и другие условия определяются в соответствии с трудовым законодательством и иными нормативными правовыми актами, содержащими нормы трудового права. </w:t>
      </w:r>
      <w:bookmarkEnd w:id="4"/>
    </w:p>
    <w:p w14:paraId="044092BD" w14:textId="77777777" w:rsidR="002C7650" w:rsidRDefault="002C7650" w:rsidP="00893D6A">
      <w:pPr>
        <w:ind w:firstLine="708"/>
        <w:rPr>
          <w:rFonts w:ascii="Times New Roman" w:hAnsi="Times New Roman" w:cs="Times New Roman"/>
          <w:sz w:val="28"/>
          <w:szCs w:val="28"/>
        </w:rPr>
      </w:pPr>
    </w:p>
    <w:p w14:paraId="7E2679BB" w14:textId="1027D843" w:rsidR="002C7650" w:rsidRDefault="002C7650" w:rsidP="00893D6A">
      <w:pPr>
        <w:ind w:firstLine="708"/>
        <w:rPr>
          <w:rFonts w:ascii="Times New Roman" w:hAnsi="Times New Roman" w:cs="Times New Roman"/>
          <w:sz w:val="28"/>
          <w:szCs w:val="28"/>
        </w:rPr>
      </w:pPr>
    </w:p>
    <w:p w14:paraId="63A0319E" w14:textId="139C6BD8" w:rsidR="00507530" w:rsidRDefault="00507530" w:rsidP="00893D6A">
      <w:pPr>
        <w:ind w:firstLine="708"/>
        <w:rPr>
          <w:rFonts w:ascii="Times New Roman" w:hAnsi="Times New Roman" w:cs="Times New Roman"/>
          <w:sz w:val="28"/>
          <w:szCs w:val="28"/>
        </w:rPr>
      </w:pPr>
    </w:p>
    <w:p w14:paraId="72E1F117" w14:textId="60EB0553" w:rsidR="00507530" w:rsidRDefault="00507530" w:rsidP="00893D6A">
      <w:pPr>
        <w:ind w:firstLine="708"/>
        <w:rPr>
          <w:rFonts w:ascii="Times New Roman" w:hAnsi="Times New Roman" w:cs="Times New Roman"/>
          <w:sz w:val="28"/>
          <w:szCs w:val="28"/>
        </w:rPr>
      </w:pPr>
    </w:p>
    <w:p w14:paraId="333838AA" w14:textId="0EE2A0BC" w:rsidR="00507530" w:rsidRDefault="00507530" w:rsidP="00893D6A">
      <w:pPr>
        <w:ind w:firstLine="708"/>
        <w:rPr>
          <w:rFonts w:ascii="Times New Roman" w:hAnsi="Times New Roman" w:cs="Times New Roman"/>
          <w:sz w:val="28"/>
          <w:szCs w:val="28"/>
        </w:rPr>
      </w:pPr>
    </w:p>
    <w:p w14:paraId="273D1102" w14:textId="6CC242DB" w:rsidR="00507530" w:rsidRDefault="00507530" w:rsidP="00893D6A">
      <w:pPr>
        <w:ind w:firstLine="708"/>
        <w:rPr>
          <w:rFonts w:ascii="Times New Roman" w:hAnsi="Times New Roman" w:cs="Times New Roman"/>
          <w:sz w:val="28"/>
          <w:szCs w:val="28"/>
        </w:rPr>
      </w:pPr>
    </w:p>
    <w:p w14:paraId="738BB02F" w14:textId="50F2F92E" w:rsidR="00507530" w:rsidRDefault="00507530" w:rsidP="00893D6A">
      <w:pPr>
        <w:ind w:firstLine="708"/>
        <w:rPr>
          <w:rFonts w:ascii="Times New Roman" w:hAnsi="Times New Roman" w:cs="Times New Roman"/>
          <w:sz w:val="28"/>
          <w:szCs w:val="28"/>
        </w:rPr>
      </w:pPr>
    </w:p>
    <w:p w14:paraId="144E282A" w14:textId="15678D8E" w:rsidR="00507530" w:rsidRDefault="00507530" w:rsidP="00893D6A">
      <w:pPr>
        <w:ind w:firstLine="708"/>
        <w:rPr>
          <w:rFonts w:ascii="Times New Roman" w:hAnsi="Times New Roman" w:cs="Times New Roman"/>
          <w:sz w:val="28"/>
          <w:szCs w:val="28"/>
        </w:rPr>
      </w:pPr>
    </w:p>
    <w:p w14:paraId="40AE4033" w14:textId="77E1C688" w:rsidR="00507530" w:rsidRDefault="00507530" w:rsidP="00893D6A">
      <w:pPr>
        <w:ind w:firstLine="708"/>
        <w:rPr>
          <w:rFonts w:ascii="Times New Roman" w:hAnsi="Times New Roman" w:cs="Times New Roman"/>
          <w:sz w:val="28"/>
          <w:szCs w:val="28"/>
        </w:rPr>
      </w:pPr>
    </w:p>
    <w:p w14:paraId="2B8A3FBA" w14:textId="71BB80D5" w:rsidR="00507530" w:rsidRDefault="00507530" w:rsidP="00893D6A">
      <w:pPr>
        <w:ind w:firstLine="708"/>
        <w:rPr>
          <w:rFonts w:ascii="Times New Roman" w:hAnsi="Times New Roman" w:cs="Times New Roman"/>
          <w:sz w:val="28"/>
          <w:szCs w:val="28"/>
        </w:rPr>
      </w:pPr>
    </w:p>
    <w:p w14:paraId="414A6969" w14:textId="5EBAA8B3" w:rsidR="00507530" w:rsidRDefault="00507530" w:rsidP="00893D6A">
      <w:pPr>
        <w:ind w:firstLine="708"/>
        <w:rPr>
          <w:rFonts w:ascii="Times New Roman" w:hAnsi="Times New Roman" w:cs="Times New Roman"/>
          <w:sz w:val="28"/>
          <w:szCs w:val="28"/>
        </w:rPr>
      </w:pPr>
    </w:p>
    <w:p w14:paraId="39E6C6C6" w14:textId="65647B69" w:rsidR="00507530" w:rsidRDefault="00507530" w:rsidP="00893D6A">
      <w:pPr>
        <w:ind w:firstLine="708"/>
        <w:rPr>
          <w:rFonts w:ascii="Times New Roman" w:hAnsi="Times New Roman" w:cs="Times New Roman"/>
          <w:sz w:val="28"/>
          <w:szCs w:val="28"/>
        </w:rPr>
      </w:pPr>
    </w:p>
    <w:p w14:paraId="5ADF510C" w14:textId="77777777" w:rsidR="00507530" w:rsidRDefault="00507530" w:rsidP="00893D6A">
      <w:pPr>
        <w:ind w:firstLine="708"/>
        <w:rPr>
          <w:rFonts w:ascii="Times New Roman" w:hAnsi="Times New Roman" w:cs="Times New Roman"/>
          <w:sz w:val="28"/>
          <w:szCs w:val="28"/>
        </w:rPr>
      </w:pPr>
    </w:p>
    <w:p w14:paraId="4AA67C9E" w14:textId="77777777" w:rsidR="002C7650" w:rsidRDefault="002C7650" w:rsidP="00893D6A">
      <w:pPr>
        <w:ind w:firstLine="708"/>
        <w:rPr>
          <w:rFonts w:ascii="Times New Roman" w:hAnsi="Times New Roman" w:cs="Times New Roman"/>
          <w:sz w:val="28"/>
          <w:szCs w:val="28"/>
        </w:rPr>
      </w:pPr>
    </w:p>
    <w:p w14:paraId="6C8BC9A2" w14:textId="77777777" w:rsidR="002C7650" w:rsidRDefault="002C7650" w:rsidP="00893D6A">
      <w:pPr>
        <w:ind w:firstLine="708"/>
        <w:rPr>
          <w:rFonts w:ascii="Times New Roman" w:hAnsi="Times New Roman" w:cs="Times New Roman"/>
          <w:sz w:val="28"/>
          <w:szCs w:val="28"/>
        </w:rPr>
      </w:pPr>
    </w:p>
    <w:p w14:paraId="62219FA9" w14:textId="77777777" w:rsidR="002C7650" w:rsidRDefault="002C7650" w:rsidP="00893D6A">
      <w:pPr>
        <w:ind w:firstLine="708"/>
        <w:rPr>
          <w:rFonts w:ascii="Times New Roman" w:hAnsi="Times New Roman" w:cs="Times New Roman"/>
          <w:sz w:val="28"/>
          <w:szCs w:val="28"/>
        </w:rPr>
      </w:pPr>
    </w:p>
    <w:p w14:paraId="26FCEAD6" w14:textId="77777777" w:rsidR="002C7650" w:rsidRDefault="002C7650" w:rsidP="00893D6A">
      <w:pPr>
        <w:ind w:firstLine="708"/>
        <w:rPr>
          <w:rFonts w:ascii="Times New Roman" w:hAnsi="Times New Roman" w:cs="Times New Roman"/>
          <w:sz w:val="28"/>
          <w:szCs w:val="28"/>
        </w:rPr>
      </w:pPr>
    </w:p>
    <w:p w14:paraId="0C764F4D" w14:textId="77777777" w:rsidR="002C7650" w:rsidRDefault="002C7650" w:rsidP="00893D6A">
      <w:pPr>
        <w:ind w:firstLine="708"/>
        <w:rPr>
          <w:rFonts w:ascii="Times New Roman" w:hAnsi="Times New Roman" w:cs="Times New Roman"/>
          <w:sz w:val="28"/>
          <w:szCs w:val="28"/>
        </w:rPr>
      </w:pPr>
    </w:p>
    <w:p w14:paraId="4920E52B" w14:textId="77777777" w:rsidR="00507530" w:rsidRDefault="00507530" w:rsidP="00D63741">
      <w:pPr>
        <w:ind w:firstLine="708"/>
        <w:jc w:val="right"/>
        <w:rPr>
          <w:rFonts w:ascii="Times New Roman" w:hAnsi="Times New Roman" w:cs="Times New Roman"/>
          <w:sz w:val="28"/>
          <w:szCs w:val="28"/>
        </w:rPr>
      </w:pPr>
    </w:p>
    <w:p w14:paraId="5C4FF63D" w14:textId="77777777" w:rsidR="00507530" w:rsidRDefault="00507530" w:rsidP="00D63741">
      <w:pPr>
        <w:ind w:firstLine="708"/>
        <w:jc w:val="right"/>
        <w:rPr>
          <w:rFonts w:ascii="Times New Roman" w:hAnsi="Times New Roman" w:cs="Times New Roman"/>
          <w:sz w:val="28"/>
          <w:szCs w:val="28"/>
        </w:rPr>
      </w:pPr>
    </w:p>
    <w:p w14:paraId="43665AB3" w14:textId="77777777" w:rsidR="00507530" w:rsidRDefault="00507530" w:rsidP="00D63741">
      <w:pPr>
        <w:ind w:firstLine="708"/>
        <w:jc w:val="right"/>
        <w:rPr>
          <w:rFonts w:ascii="Times New Roman" w:hAnsi="Times New Roman" w:cs="Times New Roman"/>
          <w:sz w:val="28"/>
          <w:szCs w:val="28"/>
        </w:rPr>
      </w:pPr>
    </w:p>
    <w:p w14:paraId="7B285343" w14:textId="77777777" w:rsidR="00507530" w:rsidRDefault="00507530" w:rsidP="00D63741">
      <w:pPr>
        <w:ind w:firstLine="708"/>
        <w:jc w:val="right"/>
        <w:rPr>
          <w:rFonts w:ascii="Times New Roman" w:hAnsi="Times New Roman" w:cs="Times New Roman"/>
          <w:sz w:val="28"/>
          <w:szCs w:val="28"/>
        </w:rPr>
      </w:pPr>
    </w:p>
    <w:p w14:paraId="72633AEA" w14:textId="7891D240" w:rsidR="003E0D24" w:rsidRDefault="00893D6A" w:rsidP="00D63741">
      <w:pPr>
        <w:ind w:firstLine="708"/>
        <w:jc w:val="right"/>
        <w:rPr>
          <w:rFonts w:ascii="Times New Roman" w:hAnsi="Times New Roman" w:cs="Times New Roman"/>
          <w:sz w:val="28"/>
          <w:szCs w:val="28"/>
        </w:rPr>
      </w:pPr>
      <w:r>
        <w:rPr>
          <w:rFonts w:ascii="Times New Roman" w:hAnsi="Times New Roman" w:cs="Times New Roman"/>
          <w:sz w:val="28"/>
          <w:szCs w:val="28"/>
        </w:rPr>
        <w:lastRenderedPageBreak/>
        <w:t>Форма</w:t>
      </w:r>
    </w:p>
    <w:p w14:paraId="14B116CE" w14:textId="77777777" w:rsidR="00D63741" w:rsidRDefault="00D63741" w:rsidP="00D63741">
      <w:pPr>
        <w:ind w:firstLine="708"/>
        <w:jc w:val="right"/>
        <w:rPr>
          <w:rFonts w:ascii="Times New Roman" w:hAnsi="Times New Roman" w:cs="Times New Roman"/>
          <w:sz w:val="28"/>
          <w:szCs w:val="28"/>
        </w:rPr>
      </w:pPr>
    </w:p>
    <w:p w14:paraId="0C32517B" w14:textId="61ECCE57" w:rsidR="00893D6A" w:rsidRDefault="00893D6A" w:rsidP="00893D6A">
      <w:pPr>
        <w:spacing w:after="0"/>
        <w:ind w:firstLine="708"/>
        <w:jc w:val="right"/>
        <w:rPr>
          <w:rFonts w:ascii="Times New Roman" w:hAnsi="Times New Roman" w:cs="Times New Roman"/>
          <w:sz w:val="28"/>
          <w:szCs w:val="28"/>
        </w:rPr>
      </w:pPr>
      <w:r>
        <w:rPr>
          <w:rFonts w:ascii="Times New Roman" w:hAnsi="Times New Roman" w:cs="Times New Roman"/>
          <w:sz w:val="28"/>
          <w:szCs w:val="28"/>
        </w:rPr>
        <w:t>В Министерство строительства и</w:t>
      </w:r>
    </w:p>
    <w:p w14:paraId="54B4D7D4" w14:textId="5DC34738" w:rsidR="00893D6A" w:rsidRDefault="00893D6A" w:rsidP="00893D6A">
      <w:pPr>
        <w:spacing w:after="0"/>
        <w:ind w:firstLine="708"/>
        <w:jc w:val="right"/>
        <w:rPr>
          <w:rFonts w:ascii="Times New Roman" w:hAnsi="Times New Roman" w:cs="Times New Roman"/>
          <w:sz w:val="28"/>
          <w:szCs w:val="28"/>
        </w:rPr>
      </w:pPr>
      <w:r>
        <w:rPr>
          <w:rFonts w:ascii="Times New Roman" w:hAnsi="Times New Roman" w:cs="Times New Roman"/>
          <w:sz w:val="28"/>
          <w:szCs w:val="28"/>
        </w:rPr>
        <w:t>жилищно-коммунального хозяйства</w:t>
      </w:r>
    </w:p>
    <w:p w14:paraId="279023DC" w14:textId="76654A15" w:rsidR="00893D6A" w:rsidRDefault="00893D6A" w:rsidP="00893D6A">
      <w:pPr>
        <w:spacing w:after="0"/>
        <w:ind w:firstLine="708"/>
        <w:jc w:val="right"/>
        <w:rPr>
          <w:rFonts w:ascii="Times New Roman" w:hAnsi="Times New Roman" w:cs="Times New Roman"/>
          <w:sz w:val="28"/>
          <w:szCs w:val="28"/>
        </w:rPr>
      </w:pPr>
      <w:r>
        <w:rPr>
          <w:rFonts w:ascii="Times New Roman" w:hAnsi="Times New Roman" w:cs="Times New Roman"/>
          <w:sz w:val="28"/>
          <w:szCs w:val="28"/>
        </w:rPr>
        <w:t>Кабардино-Балкарской Республики</w:t>
      </w:r>
    </w:p>
    <w:p w14:paraId="26D7FDDE" w14:textId="5AB4DC77" w:rsidR="00893D6A" w:rsidRDefault="001A2351" w:rsidP="00893D6A">
      <w:pPr>
        <w:spacing w:after="0"/>
        <w:ind w:firstLine="708"/>
        <w:jc w:val="right"/>
        <w:rPr>
          <w:rFonts w:ascii="Times New Roman" w:hAnsi="Times New Roman" w:cs="Times New Roman"/>
          <w:sz w:val="28"/>
          <w:szCs w:val="28"/>
        </w:rPr>
      </w:pPr>
      <w:r>
        <w:rPr>
          <w:rFonts w:ascii="Times New Roman" w:hAnsi="Times New Roman" w:cs="Times New Roman"/>
          <w:sz w:val="28"/>
          <w:szCs w:val="28"/>
        </w:rPr>
        <w:t>________</w:t>
      </w:r>
      <w:r w:rsidR="00893D6A">
        <w:rPr>
          <w:rFonts w:ascii="Times New Roman" w:hAnsi="Times New Roman" w:cs="Times New Roman"/>
          <w:sz w:val="28"/>
          <w:szCs w:val="28"/>
        </w:rPr>
        <w:t>_____________________________________</w:t>
      </w:r>
    </w:p>
    <w:p w14:paraId="601E700F" w14:textId="08ECA9C3" w:rsidR="00893D6A" w:rsidRDefault="001A2351" w:rsidP="00893D6A">
      <w:pPr>
        <w:spacing w:after="0"/>
        <w:ind w:firstLine="708"/>
        <w:jc w:val="right"/>
        <w:rPr>
          <w:rFonts w:ascii="Times New Roman" w:hAnsi="Times New Roman" w:cs="Times New Roman"/>
          <w:sz w:val="16"/>
          <w:szCs w:val="16"/>
        </w:rPr>
      </w:pPr>
      <w:r w:rsidRPr="001A2351">
        <w:rPr>
          <w:rFonts w:ascii="Times New Roman" w:hAnsi="Times New Roman" w:cs="Times New Roman"/>
          <w:sz w:val="16"/>
          <w:szCs w:val="16"/>
        </w:rPr>
        <w:t>(Ф.И.О. претендента, адрес мечта жительства по пасп</w:t>
      </w:r>
      <w:r>
        <w:rPr>
          <w:rFonts w:ascii="Times New Roman" w:hAnsi="Times New Roman" w:cs="Times New Roman"/>
          <w:sz w:val="16"/>
          <w:szCs w:val="16"/>
        </w:rPr>
        <w:t>о</w:t>
      </w:r>
      <w:r w:rsidRPr="001A2351">
        <w:rPr>
          <w:rFonts w:ascii="Times New Roman" w:hAnsi="Times New Roman" w:cs="Times New Roman"/>
          <w:sz w:val="16"/>
          <w:szCs w:val="16"/>
        </w:rPr>
        <w:t>рту</w:t>
      </w:r>
      <w:r>
        <w:rPr>
          <w:rFonts w:ascii="Times New Roman" w:hAnsi="Times New Roman" w:cs="Times New Roman"/>
          <w:sz w:val="16"/>
          <w:szCs w:val="16"/>
        </w:rPr>
        <w:t>, фактический адрес проживания,</w:t>
      </w:r>
    </w:p>
    <w:p w14:paraId="7A3961A6" w14:textId="77777777" w:rsidR="001A2351" w:rsidRDefault="001A2351" w:rsidP="00893D6A">
      <w:pPr>
        <w:spacing w:after="0"/>
        <w:ind w:firstLine="708"/>
        <w:jc w:val="right"/>
        <w:rPr>
          <w:rFonts w:ascii="Times New Roman" w:hAnsi="Times New Roman" w:cs="Times New Roman"/>
          <w:sz w:val="16"/>
          <w:szCs w:val="16"/>
        </w:rPr>
      </w:pPr>
    </w:p>
    <w:p w14:paraId="46435EA3" w14:textId="77777777" w:rsidR="001A2351" w:rsidRDefault="001A2351" w:rsidP="00893D6A">
      <w:pPr>
        <w:spacing w:after="0"/>
        <w:ind w:firstLine="708"/>
        <w:jc w:val="right"/>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w:t>
      </w:r>
    </w:p>
    <w:p w14:paraId="64DE1BBF" w14:textId="61EF0F12" w:rsidR="001A2351" w:rsidRDefault="001A2351" w:rsidP="00893D6A">
      <w:pPr>
        <w:spacing w:after="0"/>
        <w:ind w:firstLine="708"/>
        <w:jc w:val="right"/>
        <w:rPr>
          <w:rFonts w:ascii="Times New Roman" w:hAnsi="Times New Roman" w:cs="Times New Roman"/>
          <w:sz w:val="16"/>
          <w:szCs w:val="16"/>
        </w:rPr>
      </w:pPr>
      <w:r>
        <w:rPr>
          <w:rFonts w:ascii="Times New Roman" w:hAnsi="Times New Roman" w:cs="Times New Roman"/>
          <w:sz w:val="16"/>
          <w:szCs w:val="16"/>
        </w:rPr>
        <w:t>контактный телефон, адрес электронной почты (при наличии)</w:t>
      </w:r>
      <w:r w:rsidR="002C7650">
        <w:rPr>
          <w:rFonts w:ascii="Times New Roman" w:hAnsi="Times New Roman" w:cs="Times New Roman"/>
          <w:sz w:val="16"/>
          <w:szCs w:val="16"/>
        </w:rPr>
        <w:t xml:space="preserve">, номер паспорта, сведения </w:t>
      </w:r>
      <w:proofErr w:type="gramStart"/>
      <w:r w:rsidR="002C7650">
        <w:rPr>
          <w:rFonts w:ascii="Times New Roman" w:hAnsi="Times New Roman" w:cs="Times New Roman"/>
          <w:sz w:val="16"/>
          <w:szCs w:val="16"/>
        </w:rPr>
        <w:t xml:space="preserve">о </w:t>
      </w:r>
      <w:r>
        <w:rPr>
          <w:rFonts w:ascii="Times New Roman" w:hAnsi="Times New Roman" w:cs="Times New Roman"/>
          <w:sz w:val="16"/>
          <w:szCs w:val="16"/>
        </w:rPr>
        <w:t>)</w:t>
      </w:r>
      <w:proofErr w:type="gramEnd"/>
    </w:p>
    <w:p w14:paraId="60DB94E7" w14:textId="62EC5E26" w:rsidR="001A2351" w:rsidRDefault="001A2351" w:rsidP="00893D6A">
      <w:pPr>
        <w:spacing w:after="0"/>
        <w:ind w:firstLine="708"/>
        <w:jc w:val="right"/>
        <w:rPr>
          <w:rFonts w:ascii="Times New Roman" w:hAnsi="Times New Roman" w:cs="Times New Roman"/>
          <w:sz w:val="16"/>
          <w:szCs w:val="16"/>
        </w:rPr>
      </w:pPr>
    </w:p>
    <w:p w14:paraId="20E4B7CA" w14:textId="67CA600D" w:rsidR="001A2351" w:rsidRDefault="001A2351" w:rsidP="00893D6A">
      <w:pPr>
        <w:spacing w:after="0"/>
        <w:ind w:firstLine="708"/>
        <w:jc w:val="right"/>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w:t>
      </w:r>
    </w:p>
    <w:p w14:paraId="59D3CCA1" w14:textId="742BACC2" w:rsidR="001A2351" w:rsidRDefault="002C7650" w:rsidP="00893D6A">
      <w:pPr>
        <w:spacing w:after="0"/>
        <w:ind w:firstLine="708"/>
        <w:jc w:val="right"/>
        <w:rPr>
          <w:rFonts w:ascii="Times New Roman" w:hAnsi="Times New Roman" w:cs="Times New Roman"/>
          <w:sz w:val="16"/>
          <w:szCs w:val="16"/>
        </w:rPr>
      </w:pPr>
      <w:r>
        <w:rPr>
          <w:rFonts w:ascii="Times New Roman" w:hAnsi="Times New Roman" w:cs="Times New Roman"/>
          <w:sz w:val="16"/>
          <w:szCs w:val="16"/>
        </w:rPr>
        <w:t>дате выдачи паспорта и выдавшем его органе)</w:t>
      </w:r>
    </w:p>
    <w:p w14:paraId="0F7A3232" w14:textId="5915FCAD" w:rsidR="001A2351" w:rsidRDefault="001A2351" w:rsidP="00893D6A">
      <w:pPr>
        <w:spacing w:after="0"/>
        <w:ind w:firstLine="708"/>
        <w:jc w:val="right"/>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w:t>
      </w:r>
    </w:p>
    <w:p w14:paraId="3B8B5E73" w14:textId="455C8906" w:rsidR="001A2351" w:rsidRDefault="001A2351" w:rsidP="00893D6A">
      <w:pPr>
        <w:spacing w:after="0"/>
        <w:ind w:firstLine="708"/>
        <w:jc w:val="right"/>
        <w:rPr>
          <w:rFonts w:ascii="Times New Roman" w:hAnsi="Times New Roman" w:cs="Times New Roman"/>
          <w:sz w:val="16"/>
          <w:szCs w:val="16"/>
        </w:rPr>
      </w:pPr>
    </w:p>
    <w:p w14:paraId="0A017510" w14:textId="33B2DF53" w:rsidR="001A2351" w:rsidRDefault="001A2351" w:rsidP="00893D6A">
      <w:pPr>
        <w:spacing w:after="0"/>
        <w:ind w:firstLine="708"/>
        <w:jc w:val="right"/>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w:t>
      </w:r>
    </w:p>
    <w:p w14:paraId="702E36CF" w14:textId="405E3049" w:rsidR="001A2351" w:rsidRDefault="001A2351" w:rsidP="00893D6A">
      <w:pPr>
        <w:spacing w:after="0"/>
        <w:ind w:firstLine="708"/>
        <w:jc w:val="right"/>
        <w:rPr>
          <w:rFonts w:ascii="Times New Roman" w:hAnsi="Times New Roman" w:cs="Times New Roman"/>
          <w:sz w:val="16"/>
          <w:szCs w:val="16"/>
        </w:rPr>
      </w:pPr>
    </w:p>
    <w:p w14:paraId="786F2AC5" w14:textId="4A8F87C9" w:rsidR="001A2351" w:rsidRDefault="001A2351" w:rsidP="00893D6A">
      <w:pPr>
        <w:spacing w:after="0"/>
        <w:ind w:firstLine="708"/>
        <w:jc w:val="right"/>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w:t>
      </w:r>
    </w:p>
    <w:p w14:paraId="7F5906DA" w14:textId="603476BF" w:rsidR="002C7650" w:rsidRDefault="002C7650" w:rsidP="00893D6A">
      <w:pPr>
        <w:spacing w:after="0"/>
        <w:ind w:firstLine="708"/>
        <w:jc w:val="right"/>
        <w:rPr>
          <w:rFonts w:ascii="Times New Roman" w:hAnsi="Times New Roman" w:cs="Times New Roman"/>
          <w:sz w:val="16"/>
          <w:szCs w:val="16"/>
        </w:rPr>
      </w:pPr>
    </w:p>
    <w:p w14:paraId="57BC73FF" w14:textId="68DCFE9C" w:rsidR="002C7650" w:rsidRDefault="002C7650" w:rsidP="00893D6A">
      <w:pPr>
        <w:spacing w:after="0"/>
        <w:ind w:firstLine="708"/>
        <w:jc w:val="right"/>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w:t>
      </w:r>
    </w:p>
    <w:p w14:paraId="0120A4B5" w14:textId="092A7390" w:rsidR="002C7650" w:rsidRDefault="002C7650" w:rsidP="00893D6A">
      <w:pPr>
        <w:spacing w:after="0"/>
        <w:ind w:firstLine="708"/>
        <w:jc w:val="right"/>
        <w:rPr>
          <w:rFonts w:ascii="Times New Roman" w:hAnsi="Times New Roman" w:cs="Times New Roman"/>
          <w:sz w:val="16"/>
          <w:szCs w:val="16"/>
        </w:rPr>
      </w:pPr>
    </w:p>
    <w:p w14:paraId="3CA01216" w14:textId="199A7B06" w:rsidR="002C7650" w:rsidRDefault="002568E6" w:rsidP="00893D6A">
      <w:pPr>
        <w:spacing w:after="0"/>
        <w:ind w:firstLine="708"/>
        <w:jc w:val="right"/>
        <w:rPr>
          <w:rFonts w:ascii="Times New Roman" w:hAnsi="Times New Roman" w:cs="Times New Roman"/>
          <w:sz w:val="16"/>
          <w:szCs w:val="16"/>
        </w:rPr>
      </w:pPr>
      <w:r>
        <w:rPr>
          <w:rFonts w:ascii="Times New Roman" w:hAnsi="Times New Roman" w:cs="Times New Roman"/>
          <w:sz w:val="16"/>
          <w:szCs w:val="16"/>
        </w:rPr>
        <w:t>_</w:t>
      </w:r>
      <w:r w:rsidR="002C7650">
        <w:rPr>
          <w:rFonts w:ascii="Times New Roman" w:hAnsi="Times New Roman" w:cs="Times New Roman"/>
          <w:sz w:val="16"/>
          <w:szCs w:val="16"/>
        </w:rPr>
        <w:t>____________________________________________________________________________</w:t>
      </w:r>
    </w:p>
    <w:p w14:paraId="09B13C27" w14:textId="430E62DC" w:rsidR="002C7650" w:rsidRDefault="002C7650" w:rsidP="00893D6A">
      <w:pPr>
        <w:spacing w:after="0"/>
        <w:ind w:firstLine="708"/>
        <w:jc w:val="right"/>
        <w:rPr>
          <w:rFonts w:ascii="Times New Roman" w:hAnsi="Times New Roman" w:cs="Times New Roman"/>
          <w:sz w:val="16"/>
          <w:szCs w:val="16"/>
        </w:rPr>
      </w:pPr>
    </w:p>
    <w:p w14:paraId="19F36CD0" w14:textId="02F20445" w:rsidR="002C7650" w:rsidRDefault="002568E6" w:rsidP="00893D6A">
      <w:pPr>
        <w:spacing w:after="0"/>
        <w:ind w:firstLine="708"/>
        <w:jc w:val="right"/>
        <w:rPr>
          <w:rFonts w:ascii="Times New Roman" w:hAnsi="Times New Roman" w:cs="Times New Roman"/>
          <w:sz w:val="16"/>
          <w:szCs w:val="16"/>
        </w:rPr>
      </w:pPr>
      <w:r>
        <w:rPr>
          <w:rFonts w:ascii="Times New Roman" w:hAnsi="Times New Roman" w:cs="Times New Roman"/>
          <w:sz w:val="16"/>
          <w:szCs w:val="16"/>
        </w:rPr>
        <w:t>_</w:t>
      </w:r>
      <w:r w:rsidR="002C7650">
        <w:rPr>
          <w:rFonts w:ascii="Times New Roman" w:hAnsi="Times New Roman" w:cs="Times New Roman"/>
          <w:sz w:val="16"/>
          <w:szCs w:val="16"/>
        </w:rPr>
        <w:t>____________________________________________________________________________</w:t>
      </w:r>
    </w:p>
    <w:p w14:paraId="26CD3D9F" w14:textId="2AC1B782" w:rsidR="001A2351" w:rsidRDefault="001A2351" w:rsidP="001A2351">
      <w:pPr>
        <w:rPr>
          <w:rFonts w:ascii="Times New Roman" w:hAnsi="Times New Roman" w:cs="Times New Roman"/>
          <w:sz w:val="16"/>
          <w:szCs w:val="16"/>
        </w:rPr>
      </w:pPr>
    </w:p>
    <w:p w14:paraId="64A9B949" w14:textId="3431481A" w:rsidR="001A2351" w:rsidRDefault="001A2351" w:rsidP="001A2351">
      <w:pPr>
        <w:tabs>
          <w:tab w:val="left" w:pos="3377"/>
        </w:tabs>
        <w:rPr>
          <w:rFonts w:ascii="Times New Roman" w:hAnsi="Times New Roman" w:cs="Times New Roman"/>
          <w:sz w:val="24"/>
          <w:szCs w:val="24"/>
        </w:rPr>
      </w:pPr>
      <w:r>
        <w:rPr>
          <w:rFonts w:ascii="Times New Roman" w:hAnsi="Times New Roman" w:cs="Times New Roman"/>
          <w:sz w:val="16"/>
          <w:szCs w:val="16"/>
        </w:rPr>
        <w:tab/>
      </w:r>
      <w:r w:rsidRPr="001A2351">
        <w:rPr>
          <w:rFonts w:ascii="Times New Roman" w:hAnsi="Times New Roman" w:cs="Times New Roman"/>
          <w:sz w:val="24"/>
          <w:szCs w:val="24"/>
        </w:rPr>
        <w:t>Заявление</w:t>
      </w:r>
    </w:p>
    <w:p w14:paraId="3F9B806C" w14:textId="6332D757" w:rsidR="009B33C6" w:rsidRDefault="001A2351" w:rsidP="001A2351">
      <w:pPr>
        <w:tabs>
          <w:tab w:val="left" w:pos="3377"/>
        </w:tabs>
        <w:jc w:val="center"/>
        <w:rPr>
          <w:rFonts w:ascii="Times New Roman" w:hAnsi="Times New Roman" w:cs="Times New Roman"/>
          <w:sz w:val="24"/>
          <w:szCs w:val="24"/>
        </w:rPr>
      </w:pPr>
      <w:r>
        <w:rPr>
          <w:rFonts w:ascii="Times New Roman" w:hAnsi="Times New Roman" w:cs="Times New Roman"/>
          <w:sz w:val="24"/>
          <w:szCs w:val="24"/>
        </w:rPr>
        <w:t xml:space="preserve">на участие в конкурсе на замещение вакантной должности </w:t>
      </w:r>
      <w:r w:rsidR="009B33C6" w:rsidRPr="009B33C6">
        <w:rPr>
          <w:rFonts w:ascii="Times New Roman" w:hAnsi="Times New Roman" w:cs="Times New Roman"/>
          <w:sz w:val="24"/>
          <w:szCs w:val="24"/>
        </w:rPr>
        <w:t>директор</w:t>
      </w:r>
      <w:r w:rsidR="009B33C6">
        <w:rPr>
          <w:rFonts w:ascii="Times New Roman" w:hAnsi="Times New Roman" w:cs="Times New Roman"/>
          <w:sz w:val="24"/>
          <w:szCs w:val="24"/>
        </w:rPr>
        <w:t>а</w:t>
      </w:r>
      <w:r w:rsidR="009B33C6" w:rsidRPr="009B33C6">
        <w:rPr>
          <w:rFonts w:ascii="Times New Roman" w:hAnsi="Times New Roman" w:cs="Times New Roman"/>
          <w:sz w:val="24"/>
          <w:szCs w:val="24"/>
        </w:rPr>
        <w:t xml:space="preserve"> государственного казенного учреждения «Кабардино-Балкарская противопожарно-спасательная служба»</w:t>
      </w:r>
      <w:r w:rsidR="009B33C6">
        <w:rPr>
          <w:rFonts w:ascii="Times New Roman" w:hAnsi="Times New Roman" w:cs="Times New Roman"/>
          <w:sz w:val="24"/>
          <w:szCs w:val="24"/>
        </w:rPr>
        <w:t xml:space="preserve"> </w:t>
      </w:r>
    </w:p>
    <w:p w14:paraId="10B605F8" w14:textId="44351466" w:rsidR="0084776B" w:rsidRDefault="0084776B" w:rsidP="002C7650">
      <w:pPr>
        <w:spacing w:after="0"/>
        <w:jc w:val="both"/>
        <w:rPr>
          <w:rFonts w:ascii="Times New Roman" w:hAnsi="Times New Roman" w:cs="Times New Roman"/>
          <w:sz w:val="24"/>
          <w:szCs w:val="24"/>
        </w:rPr>
      </w:pPr>
      <w:r>
        <w:rPr>
          <w:rFonts w:ascii="Times New Roman" w:hAnsi="Times New Roman" w:cs="Times New Roman"/>
          <w:sz w:val="24"/>
          <w:szCs w:val="24"/>
        </w:rPr>
        <w:tab/>
        <w:t xml:space="preserve">Прошу допустить меня к участию в конкурсе на замещение должности </w:t>
      </w:r>
      <w:r w:rsidR="009B33C6" w:rsidRPr="009B33C6">
        <w:rPr>
          <w:rFonts w:ascii="Times New Roman" w:hAnsi="Times New Roman" w:cs="Times New Roman"/>
          <w:sz w:val="24"/>
          <w:szCs w:val="24"/>
        </w:rPr>
        <w:t>директора государственного казенного учреждения «Кабардино-Балкарская противопожарно-спасательная служба»</w:t>
      </w:r>
      <w:r w:rsidR="009B33C6">
        <w:rPr>
          <w:rFonts w:ascii="Times New Roman" w:hAnsi="Times New Roman" w:cs="Times New Roman"/>
          <w:sz w:val="24"/>
          <w:szCs w:val="24"/>
        </w:rPr>
        <w:t xml:space="preserve"> </w:t>
      </w:r>
      <w:r>
        <w:rPr>
          <w:rFonts w:ascii="Times New Roman" w:hAnsi="Times New Roman" w:cs="Times New Roman"/>
          <w:sz w:val="24"/>
          <w:szCs w:val="24"/>
        </w:rPr>
        <w:t>(далее – конкурс).</w:t>
      </w:r>
    </w:p>
    <w:p w14:paraId="64B3137F" w14:textId="0F80A23B" w:rsidR="0084776B" w:rsidRDefault="0084776B" w:rsidP="002C7650">
      <w:pPr>
        <w:spacing w:after="0"/>
        <w:jc w:val="both"/>
        <w:rPr>
          <w:rFonts w:ascii="Times New Roman" w:hAnsi="Times New Roman" w:cs="Times New Roman"/>
          <w:sz w:val="24"/>
          <w:szCs w:val="24"/>
        </w:rPr>
      </w:pPr>
      <w:r>
        <w:rPr>
          <w:rFonts w:ascii="Times New Roman" w:hAnsi="Times New Roman" w:cs="Times New Roman"/>
          <w:sz w:val="24"/>
          <w:szCs w:val="24"/>
        </w:rPr>
        <w:tab/>
        <w:t>Условия участия в конкурсе мне ясны и понятны.</w:t>
      </w:r>
    </w:p>
    <w:p w14:paraId="54DC6090" w14:textId="45DFA1E0" w:rsidR="0084776B" w:rsidRDefault="0084776B" w:rsidP="0084776B">
      <w:pPr>
        <w:ind w:firstLine="708"/>
        <w:jc w:val="both"/>
        <w:rPr>
          <w:rFonts w:ascii="Times New Roman" w:hAnsi="Times New Roman" w:cs="Times New Roman"/>
          <w:sz w:val="24"/>
          <w:szCs w:val="24"/>
        </w:rPr>
      </w:pPr>
      <w:r>
        <w:rPr>
          <w:rFonts w:ascii="Times New Roman" w:hAnsi="Times New Roman" w:cs="Times New Roman"/>
          <w:sz w:val="24"/>
          <w:szCs w:val="24"/>
        </w:rPr>
        <w:t>В соответствии со статьей 9 Федерального закона от 27 июля 2006 г. № 152-ФЗ «О персональных данных» настоящим подтверждаю, что свободно, своей волей и в своем интересе даю Министерству строительства и жилищно-коммунального хозяйства Кабардино-Балкарской Республики (далее – организатор конкурса), находящемуся по адресу:</w:t>
      </w:r>
      <w:r w:rsidRPr="0084776B">
        <w:t xml:space="preserve"> </w:t>
      </w:r>
      <w:r w:rsidRPr="0084776B">
        <w:rPr>
          <w:rFonts w:ascii="Times New Roman" w:hAnsi="Times New Roman" w:cs="Times New Roman"/>
          <w:sz w:val="24"/>
          <w:szCs w:val="24"/>
        </w:rPr>
        <w:t xml:space="preserve">360017, Кабардино-Балкарской Республика, </w:t>
      </w:r>
      <w:proofErr w:type="spellStart"/>
      <w:r w:rsidRPr="0084776B">
        <w:rPr>
          <w:rFonts w:ascii="Times New Roman" w:hAnsi="Times New Roman" w:cs="Times New Roman"/>
          <w:sz w:val="24"/>
          <w:szCs w:val="24"/>
        </w:rPr>
        <w:t>г.Нальчик</w:t>
      </w:r>
      <w:proofErr w:type="spellEnd"/>
      <w:r w:rsidRPr="0084776B">
        <w:rPr>
          <w:rFonts w:ascii="Times New Roman" w:hAnsi="Times New Roman" w:cs="Times New Roman"/>
          <w:sz w:val="24"/>
          <w:szCs w:val="24"/>
        </w:rPr>
        <w:t xml:space="preserve">, ул. им. </w:t>
      </w:r>
      <w:proofErr w:type="spellStart"/>
      <w:r w:rsidRPr="0084776B">
        <w:rPr>
          <w:rFonts w:ascii="Times New Roman" w:hAnsi="Times New Roman" w:cs="Times New Roman"/>
          <w:sz w:val="24"/>
          <w:szCs w:val="24"/>
        </w:rPr>
        <w:t>И.Арманд</w:t>
      </w:r>
      <w:proofErr w:type="spellEnd"/>
      <w:r w:rsidRPr="0084776B">
        <w:rPr>
          <w:rFonts w:ascii="Times New Roman" w:hAnsi="Times New Roman" w:cs="Times New Roman"/>
          <w:sz w:val="24"/>
          <w:szCs w:val="24"/>
        </w:rPr>
        <w:t>, дом 43</w:t>
      </w:r>
      <w:r>
        <w:rPr>
          <w:rFonts w:ascii="Times New Roman" w:hAnsi="Times New Roman" w:cs="Times New Roman"/>
          <w:sz w:val="24"/>
          <w:szCs w:val="24"/>
        </w:rPr>
        <w:t xml:space="preserve">, комиссии по проведению конкурса, секретарь которой находится по вышеуказанному адресу, свое согласие на обработку (т.е. на совершение любого действия (операции) или </w:t>
      </w:r>
      <w:r w:rsidR="003749A8">
        <w:rPr>
          <w:rFonts w:ascii="Times New Roman" w:hAnsi="Times New Roman" w:cs="Times New Roman"/>
          <w:sz w:val="24"/>
          <w:szCs w:val="24"/>
        </w:rPr>
        <w:t>совокупности</w:t>
      </w:r>
      <w:r>
        <w:rPr>
          <w:rFonts w:ascii="Times New Roman" w:hAnsi="Times New Roman" w:cs="Times New Roman"/>
          <w:sz w:val="24"/>
          <w:szCs w:val="24"/>
        </w:rPr>
        <w:t xml:space="preserve"> действий (операций), совершаемых с использованием средств автоматизации или без использования таких средств с персональными данными, включая сбор</w:t>
      </w:r>
      <w:r w:rsidR="003749A8">
        <w:rPr>
          <w:rFonts w:ascii="Times New Roman" w:hAnsi="Times New Roman" w:cs="Times New Roman"/>
          <w:sz w:val="24"/>
          <w:szCs w:val="24"/>
        </w:rPr>
        <w:t>, запись, систематизацию, накопление, хранение, уточнение (обновление, изменение), извлечение, использование, передачу (распространение, предоставление, доступ),обезличивание, блокирование, удаление, уничтожение персональных данных (если согласие дается на совершение отдельных из указанных действий (операций), такие действия (операции) необходимо подчеркнуть) моих персональных данных, а именно:</w:t>
      </w:r>
    </w:p>
    <w:p w14:paraId="1FF27581" w14:textId="77777777" w:rsidR="003749A8" w:rsidRPr="003749A8" w:rsidRDefault="003749A8" w:rsidP="002C7650">
      <w:pPr>
        <w:spacing w:after="0"/>
        <w:ind w:firstLine="708"/>
        <w:jc w:val="both"/>
        <w:rPr>
          <w:rFonts w:ascii="Times New Roman" w:hAnsi="Times New Roman" w:cs="Times New Roman"/>
          <w:sz w:val="24"/>
          <w:szCs w:val="24"/>
        </w:rPr>
      </w:pPr>
      <w:r w:rsidRPr="003749A8">
        <w:rPr>
          <w:rFonts w:ascii="Times New Roman" w:hAnsi="Times New Roman" w:cs="Times New Roman"/>
          <w:sz w:val="24"/>
          <w:szCs w:val="24"/>
        </w:rPr>
        <w:t>фамилия, имя, отчество;</w:t>
      </w:r>
    </w:p>
    <w:p w14:paraId="33928811" w14:textId="77777777" w:rsidR="003749A8" w:rsidRPr="003749A8" w:rsidRDefault="003749A8" w:rsidP="002C7650">
      <w:pPr>
        <w:spacing w:after="0"/>
        <w:ind w:firstLine="708"/>
        <w:jc w:val="both"/>
        <w:rPr>
          <w:rFonts w:ascii="Times New Roman" w:hAnsi="Times New Roman" w:cs="Times New Roman"/>
          <w:sz w:val="24"/>
          <w:szCs w:val="24"/>
        </w:rPr>
      </w:pPr>
      <w:r w:rsidRPr="003749A8">
        <w:rPr>
          <w:rFonts w:ascii="Times New Roman" w:hAnsi="Times New Roman" w:cs="Times New Roman"/>
          <w:sz w:val="24"/>
          <w:szCs w:val="24"/>
        </w:rPr>
        <w:t>пол, возраст;</w:t>
      </w:r>
    </w:p>
    <w:p w14:paraId="5B04C395" w14:textId="77777777" w:rsidR="009B33C6" w:rsidRDefault="003749A8" w:rsidP="009B33C6">
      <w:pPr>
        <w:spacing w:after="0"/>
        <w:ind w:firstLine="708"/>
        <w:jc w:val="both"/>
        <w:rPr>
          <w:rFonts w:ascii="Times New Roman" w:hAnsi="Times New Roman" w:cs="Times New Roman"/>
          <w:sz w:val="24"/>
          <w:szCs w:val="24"/>
        </w:rPr>
      </w:pPr>
      <w:r w:rsidRPr="003749A8">
        <w:rPr>
          <w:rFonts w:ascii="Times New Roman" w:hAnsi="Times New Roman" w:cs="Times New Roman"/>
          <w:sz w:val="24"/>
          <w:szCs w:val="24"/>
        </w:rPr>
        <w:t>дата и место рождения;</w:t>
      </w:r>
    </w:p>
    <w:p w14:paraId="5B83950A" w14:textId="50CCC740" w:rsidR="003749A8" w:rsidRPr="003749A8" w:rsidRDefault="003749A8" w:rsidP="009B33C6">
      <w:pPr>
        <w:spacing w:after="0"/>
        <w:ind w:firstLine="708"/>
        <w:jc w:val="both"/>
        <w:rPr>
          <w:rFonts w:ascii="Times New Roman" w:hAnsi="Times New Roman" w:cs="Times New Roman"/>
          <w:sz w:val="24"/>
          <w:szCs w:val="24"/>
        </w:rPr>
      </w:pPr>
      <w:r w:rsidRPr="003749A8">
        <w:rPr>
          <w:rFonts w:ascii="Times New Roman" w:hAnsi="Times New Roman" w:cs="Times New Roman"/>
          <w:sz w:val="24"/>
          <w:szCs w:val="24"/>
        </w:rPr>
        <w:t>паспортные данные;</w:t>
      </w:r>
    </w:p>
    <w:p w14:paraId="61F98EDA" w14:textId="77777777" w:rsidR="003749A8" w:rsidRPr="003749A8" w:rsidRDefault="003749A8" w:rsidP="002C7650">
      <w:pPr>
        <w:spacing w:after="0"/>
        <w:ind w:firstLine="708"/>
        <w:jc w:val="both"/>
        <w:rPr>
          <w:rFonts w:ascii="Times New Roman" w:hAnsi="Times New Roman" w:cs="Times New Roman"/>
          <w:sz w:val="24"/>
          <w:szCs w:val="24"/>
        </w:rPr>
      </w:pPr>
      <w:r w:rsidRPr="003749A8">
        <w:rPr>
          <w:rFonts w:ascii="Times New Roman" w:hAnsi="Times New Roman" w:cs="Times New Roman"/>
          <w:sz w:val="24"/>
          <w:szCs w:val="24"/>
        </w:rPr>
        <w:t>адрес регистрации по месту жительства и адрес фактического проживания; номер телефона (домашний, мобильный);</w:t>
      </w:r>
    </w:p>
    <w:p w14:paraId="3DEA2274" w14:textId="77777777" w:rsidR="003749A8" w:rsidRPr="003749A8" w:rsidRDefault="003749A8" w:rsidP="002C7650">
      <w:pPr>
        <w:spacing w:after="0"/>
        <w:ind w:firstLine="708"/>
        <w:jc w:val="both"/>
        <w:rPr>
          <w:rFonts w:ascii="Times New Roman" w:hAnsi="Times New Roman" w:cs="Times New Roman"/>
          <w:sz w:val="24"/>
          <w:szCs w:val="24"/>
        </w:rPr>
      </w:pPr>
      <w:r w:rsidRPr="003749A8">
        <w:rPr>
          <w:rFonts w:ascii="Times New Roman" w:hAnsi="Times New Roman" w:cs="Times New Roman"/>
          <w:sz w:val="24"/>
          <w:szCs w:val="24"/>
        </w:rPr>
        <w:lastRenderedPageBreak/>
        <w:t>данные документов об образовании, квалификации, профессиональной подготовке, сведения о повышении квалификации;</w:t>
      </w:r>
    </w:p>
    <w:p w14:paraId="5A388D23" w14:textId="3383B777" w:rsidR="003749A8" w:rsidRPr="003749A8" w:rsidRDefault="003749A8" w:rsidP="002C7650">
      <w:pPr>
        <w:spacing w:after="0"/>
        <w:ind w:firstLine="708"/>
        <w:jc w:val="both"/>
        <w:rPr>
          <w:rFonts w:ascii="Times New Roman" w:hAnsi="Times New Roman" w:cs="Times New Roman"/>
          <w:sz w:val="24"/>
          <w:szCs w:val="24"/>
        </w:rPr>
      </w:pPr>
      <w:r w:rsidRPr="003749A8">
        <w:rPr>
          <w:rFonts w:ascii="Times New Roman" w:hAnsi="Times New Roman" w:cs="Times New Roman"/>
          <w:sz w:val="24"/>
          <w:szCs w:val="24"/>
        </w:rPr>
        <w:t xml:space="preserve">семейное положение, сведения о составе семьи </w:t>
      </w:r>
      <w:r w:rsidR="009B33C6">
        <w:rPr>
          <w:rFonts w:ascii="Times New Roman" w:hAnsi="Times New Roman" w:cs="Times New Roman"/>
          <w:sz w:val="24"/>
          <w:szCs w:val="24"/>
        </w:rPr>
        <w:t xml:space="preserve">(в т.ч. </w:t>
      </w:r>
      <w:r w:rsidRPr="003749A8">
        <w:rPr>
          <w:rFonts w:ascii="Times New Roman" w:hAnsi="Times New Roman" w:cs="Times New Roman"/>
          <w:sz w:val="24"/>
          <w:szCs w:val="24"/>
        </w:rPr>
        <w:t>которые могут понадобиться работодателю для предоставления мне льгот, предусмотренных трудовым и налоговым законодательством</w:t>
      </w:r>
      <w:r w:rsidR="009B33C6">
        <w:rPr>
          <w:rFonts w:ascii="Times New Roman" w:hAnsi="Times New Roman" w:cs="Times New Roman"/>
          <w:sz w:val="24"/>
          <w:szCs w:val="24"/>
        </w:rPr>
        <w:t>)</w:t>
      </w:r>
      <w:r w:rsidRPr="003749A8">
        <w:rPr>
          <w:rFonts w:ascii="Times New Roman" w:hAnsi="Times New Roman" w:cs="Times New Roman"/>
          <w:sz w:val="24"/>
          <w:szCs w:val="24"/>
        </w:rPr>
        <w:t>;</w:t>
      </w:r>
    </w:p>
    <w:p w14:paraId="468B5F1E" w14:textId="77777777" w:rsidR="003749A8" w:rsidRPr="003749A8" w:rsidRDefault="003749A8" w:rsidP="002C7650">
      <w:pPr>
        <w:spacing w:after="0"/>
        <w:ind w:firstLine="708"/>
        <w:jc w:val="both"/>
        <w:rPr>
          <w:rFonts w:ascii="Times New Roman" w:hAnsi="Times New Roman" w:cs="Times New Roman"/>
          <w:sz w:val="24"/>
          <w:szCs w:val="24"/>
        </w:rPr>
      </w:pPr>
      <w:r w:rsidRPr="003749A8">
        <w:rPr>
          <w:rFonts w:ascii="Times New Roman" w:hAnsi="Times New Roman" w:cs="Times New Roman"/>
          <w:sz w:val="24"/>
          <w:szCs w:val="24"/>
        </w:rPr>
        <w:t>отношение к воинской обязанности;</w:t>
      </w:r>
    </w:p>
    <w:p w14:paraId="6BCCCED9" w14:textId="77777777" w:rsidR="003749A8" w:rsidRPr="003749A8" w:rsidRDefault="003749A8" w:rsidP="002C7650">
      <w:pPr>
        <w:spacing w:after="0"/>
        <w:ind w:firstLine="708"/>
        <w:jc w:val="both"/>
        <w:rPr>
          <w:rFonts w:ascii="Times New Roman" w:hAnsi="Times New Roman" w:cs="Times New Roman"/>
          <w:sz w:val="24"/>
          <w:szCs w:val="24"/>
        </w:rPr>
      </w:pPr>
      <w:r w:rsidRPr="003749A8">
        <w:rPr>
          <w:rFonts w:ascii="Times New Roman" w:hAnsi="Times New Roman" w:cs="Times New Roman"/>
          <w:sz w:val="24"/>
          <w:szCs w:val="24"/>
        </w:rPr>
        <w:t>сведения о трудовом стаже, предыдущих местах работы;</w:t>
      </w:r>
    </w:p>
    <w:p w14:paraId="2B284994" w14:textId="77777777" w:rsidR="003749A8" w:rsidRPr="003749A8" w:rsidRDefault="003749A8" w:rsidP="002C7650">
      <w:pPr>
        <w:spacing w:after="0"/>
        <w:ind w:firstLine="708"/>
        <w:jc w:val="both"/>
        <w:rPr>
          <w:rFonts w:ascii="Times New Roman" w:hAnsi="Times New Roman" w:cs="Times New Roman"/>
          <w:sz w:val="24"/>
          <w:szCs w:val="24"/>
        </w:rPr>
      </w:pPr>
      <w:r w:rsidRPr="003749A8">
        <w:rPr>
          <w:rFonts w:ascii="Times New Roman" w:hAnsi="Times New Roman" w:cs="Times New Roman"/>
          <w:sz w:val="24"/>
          <w:szCs w:val="24"/>
        </w:rPr>
        <w:t>СНИЛС;</w:t>
      </w:r>
    </w:p>
    <w:p w14:paraId="439B7839" w14:textId="77777777" w:rsidR="003749A8" w:rsidRPr="003749A8" w:rsidRDefault="003749A8" w:rsidP="002C7650">
      <w:pPr>
        <w:spacing w:after="0"/>
        <w:ind w:firstLine="708"/>
        <w:jc w:val="both"/>
        <w:rPr>
          <w:rFonts w:ascii="Times New Roman" w:hAnsi="Times New Roman" w:cs="Times New Roman"/>
          <w:sz w:val="24"/>
          <w:szCs w:val="24"/>
        </w:rPr>
      </w:pPr>
      <w:r w:rsidRPr="003749A8">
        <w:rPr>
          <w:rFonts w:ascii="Times New Roman" w:hAnsi="Times New Roman" w:cs="Times New Roman"/>
          <w:sz w:val="24"/>
          <w:szCs w:val="24"/>
        </w:rPr>
        <w:t>ИНН;</w:t>
      </w:r>
    </w:p>
    <w:p w14:paraId="3E600B28" w14:textId="77777777" w:rsidR="003749A8" w:rsidRPr="003749A8" w:rsidRDefault="003749A8" w:rsidP="002C7650">
      <w:pPr>
        <w:spacing w:after="0"/>
        <w:ind w:firstLine="708"/>
        <w:jc w:val="both"/>
        <w:rPr>
          <w:rFonts w:ascii="Times New Roman" w:hAnsi="Times New Roman" w:cs="Times New Roman"/>
          <w:sz w:val="24"/>
          <w:szCs w:val="24"/>
        </w:rPr>
      </w:pPr>
      <w:r w:rsidRPr="003749A8">
        <w:rPr>
          <w:rFonts w:ascii="Times New Roman" w:hAnsi="Times New Roman" w:cs="Times New Roman"/>
          <w:sz w:val="24"/>
          <w:szCs w:val="24"/>
        </w:rPr>
        <w:t>сведения о деловых и иных личных качествах, носящих оценочный характер; сведения о наличии (отсутствии) судимости и (или) факта уголовного преследования либо о прекращении уголовного преследования;</w:t>
      </w:r>
    </w:p>
    <w:p w14:paraId="14FA825E" w14:textId="0598DF51" w:rsidR="003749A8" w:rsidRDefault="003749A8" w:rsidP="002C7650">
      <w:pPr>
        <w:spacing w:after="0"/>
        <w:ind w:firstLine="708"/>
        <w:jc w:val="both"/>
        <w:rPr>
          <w:rFonts w:ascii="Times New Roman" w:hAnsi="Times New Roman" w:cs="Times New Roman"/>
          <w:sz w:val="24"/>
          <w:szCs w:val="24"/>
        </w:rPr>
      </w:pPr>
      <w:r w:rsidRPr="003749A8">
        <w:rPr>
          <w:rFonts w:ascii="Times New Roman" w:hAnsi="Times New Roman" w:cs="Times New Roman"/>
          <w:sz w:val="24"/>
          <w:szCs w:val="24"/>
        </w:rPr>
        <w:t>сведения о состоянии здоровья, указанные в представленных документах; сведений о применении в отношении меня административного наказания в виде дисквалификации.</w:t>
      </w:r>
    </w:p>
    <w:p w14:paraId="7FFC3ED8" w14:textId="60E83D63" w:rsidR="001A2351" w:rsidRDefault="003749A8" w:rsidP="002C7650">
      <w:pPr>
        <w:spacing w:after="0"/>
        <w:jc w:val="both"/>
        <w:rPr>
          <w:rFonts w:ascii="Times New Roman" w:hAnsi="Times New Roman" w:cs="Times New Roman"/>
          <w:sz w:val="24"/>
          <w:szCs w:val="24"/>
        </w:rPr>
      </w:pPr>
      <w:r>
        <w:rPr>
          <w:rFonts w:ascii="Times New Roman" w:hAnsi="Times New Roman" w:cs="Times New Roman"/>
          <w:sz w:val="24"/>
          <w:szCs w:val="24"/>
        </w:rPr>
        <w:tab/>
        <w:t>Я ознакомлен(а), что:</w:t>
      </w:r>
    </w:p>
    <w:p w14:paraId="4887DB20" w14:textId="5D01B1AB" w:rsidR="003749A8" w:rsidRDefault="003749A8" w:rsidP="002C7650">
      <w:pPr>
        <w:spacing w:after="0"/>
        <w:ind w:firstLine="708"/>
        <w:jc w:val="both"/>
        <w:rPr>
          <w:rFonts w:ascii="Times New Roman" w:hAnsi="Times New Roman" w:cs="Times New Roman"/>
          <w:sz w:val="24"/>
          <w:szCs w:val="24"/>
        </w:rPr>
      </w:pPr>
      <w:r>
        <w:rPr>
          <w:rFonts w:ascii="Times New Roman" w:hAnsi="Times New Roman" w:cs="Times New Roman"/>
          <w:sz w:val="24"/>
          <w:szCs w:val="24"/>
        </w:rPr>
        <w:t>согласие на обработку персональных данных может быть отозвано на основании письменного заявления в произвольной форме;</w:t>
      </w:r>
    </w:p>
    <w:p w14:paraId="2509CF0E" w14:textId="47513BFE" w:rsidR="003749A8" w:rsidRDefault="003749A8" w:rsidP="002C7650">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в случае отзыва согласия на обработку персональных данных указанная обработка может быть продолжена без моего согласия при наличии оснований, указанных в пунктах 2-11 части 1 статьи 6, части 2 статьи 10 и части 2 статьи 11 Федерального закона </w:t>
      </w:r>
      <w:r w:rsidRPr="003749A8">
        <w:rPr>
          <w:rFonts w:ascii="Times New Roman" w:hAnsi="Times New Roman" w:cs="Times New Roman"/>
          <w:sz w:val="24"/>
          <w:szCs w:val="24"/>
        </w:rPr>
        <w:t>от 27 июля 2006 г. № 152-ФЗ «О персональных данных»</w:t>
      </w:r>
      <w:r>
        <w:rPr>
          <w:rFonts w:ascii="Times New Roman" w:hAnsi="Times New Roman" w:cs="Times New Roman"/>
          <w:sz w:val="24"/>
          <w:szCs w:val="24"/>
        </w:rPr>
        <w:t>;</w:t>
      </w:r>
    </w:p>
    <w:p w14:paraId="1277610F" w14:textId="47BD004D" w:rsidR="003749A8" w:rsidRDefault="003749A8" w:rsidP="002C7650">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персональные данные, </w:t>
      </w:r>
      <w:r w:rsidR="002C7650">
        <w:rPr>
          <w:rFonts w:ascii="Times New Roman" w:hAnsi="Times New Roman" w:cs="Times New Roman"/>
          <w:sz w:val="24"/>
          <w:szCs w:val="24"/>
        </w:rPr>
        <w:t>предоставляемые</w:t>
      </w:r>
      <w:r>
        <w:rPr>
          <w:rFonts w:ascii="Times New Roman" w:hAnsi="Times New Roman" w:cs="Times New Roman"/>
          <w:sz w:val="24"/>
          <w:szCs w:val="24"/>
        </w:rPr>
        <w:t xml:space="preserve"> в отношении </w:t>
      </w:r>
      <w:r w:rsidR="002C7650">
        <w:rPr>
          <w:rFonts w:ascii="Times New Roman" w:hAnsi="Times New Roman" w:cs="Times New Roman"/>
          <w:sz w:val="24"/>
          <w:szCs w:val="24"/>
        </w:rPr>
        <w:t>третьих лиц, будут обрабатываться только в целях осуществления и выполнения возложенных на Министерство</w:t>
      </w:r>
      <w:r w:rsidR="002C7650" w:rsidRPr="002C7650">
        <w:t xml:space="preserve"> </w:t>
      </w:r>
      <w:r w:rsidR="002C7650" w:rsidRPr="002C7650">
        <w:rPr>
          <w:rFonts w:ascii="Times New Roman" w:hAnsi="Times New Roman" w:cs="Times New Roman"/>
          <w:sz w:val="24"/>
          <w:szCs w:val="24"/>
        </w:rPr>
        <w:t>строительства и жилищно-коммунального хозяйства Кабардино-Балкарской Республики</w:t>
      </w:r>
      <w:r w:rsidR="002C7650">
        <w:rPr>
          <w:rFonts w:ascii="Times New Roman" w:hAnsi="Times New Roman" w:cs="Times New Roman"/>
          <w:sz w:val="24"/>
          <w:szCs w:val="24"/>
        </w:rPr>
        <w:t xml:space="preserve"> полномочий.</w:t>
      </w:r>
    </w:p>
    <w:p w14:paraId="38C15A72" w14:textId="133DD318" w:rsidR="002C7650" w:rsidRDefault="002C7650" w:rsidP="002C7650">
      <w:pPr>
        <w:spacing w:after="0"/>
        <w:ind w:firstLine="708"/>
        <w:jc w:val="both"/>
        <w:rPr>
          <w:rFonts w:ascii="Times New Roman" w:hAnsi="Times New Roman" w:cs="Times New Roman"/>
          <w:sz w:val="24"/>
          <w:szCs w:val="24"/>
        </w:rPr>
      </w:pPr>
      <w:r>
        <w:rPr>
          <w:rFonts w:ascii="Times New Roman" w:hAnsi="Times New Roman" w:cs="Times New Roman"/>
          <w:sz w:val="24"/>
          <w:szCs w:val="24"/>
        </w:rPr>
        <w:t>Согласие на обработку моих персональных данных действует с даты подачи настоящего заявления организатору конкурса и до размещения в установленном порядке результатов конкурса (включительно).</w:t>
      </w:r>
    </w:p>
    <w:p w14:paraId="45D7F092" w14:textId="566E523F" w:rsidR="002C7650" w:rsidRDefault="002C7650" w:rsidP="003749A8">
      <w:pPr>
        <w:ind w:firstLine="708"/>
        <w:jc w:val="both"/>
        <w:rPr>
          <w:rFonts w:ascii="Times New Roman" w:hAnsi="Times New Roman" w:cs="Times New Roman"/>
          <w:sz w:val="24"/>
          <w:szCs w:val="24"/>
        </w:rPr>
      </w:pPr>
      <w:r>
        <w:rPr>
          <w:rFonts w:ascii="Times New Roman" w:hAnsi="Times New Roman" w:cs="Times New Roman"/>
          <w:sz w:val="24"/>
          <w:szCs w:val="24"/>
        </w:rPr>
        <w:t>К настоящему документу прилагаю также следующие документы:</w:t>
      </w:r>
    </w:p>
    <w:p w14:paraId="57329A85" w14:textId="076E61EE" w:rsidR="002568E6" w:rsidRPr="002568E6" w:rsidRDefault="002568E6" w:rsidP="002568E6">
      <w:pPr>
        <w:spacing w:after="0"/>
        <w:ind w:firstLine="708"/>
        <w:jc w:val="both"/>
        <w:rPr>
          <w:rFonts w:ascii="Times New Roman" w:hAnsi="Times New Roman" w:cs="Times New Roman"/>
          <w:sz w:val="24"/>
          <w:szCs w:val="24"/>
        </w:rPr>
      </w:pPr>
      <w:r>
        <w:rPr>
          <w:rFonts w:ascii="Times New Roman" w:hAnsi="Times New Roman" w:cs="Times New Roman"/>
          <w:sz w:val="24"/>
          <w:szCs w:val="24"/>
        </w:rPr>
        <w:t>1</w:t>
      </w:r>
      <w:r w:rsidRPr="002568E6">
        <w:rPr>
          <w:rFonts w:ascii="Times New Roman" w:hAnsi="Times New Roman" w:cs="Times New Roman"/>
          <w:sz w:val="24"/>
          <w:szCs w:val="24"/>
        </w:rPr>
        <w:t>)</w:t>
      </w:r>
      <w:r w:rsidRPr="002568E6">
        <w:rPr>
          <w:rFonts w:ascii="Times New Roman" w:hAnsi="Times New Roman" w:cs="Times New Roman"/>
          <w:sz w:val="24"/>
          <w:szCs w:val="24"/>
        </w:rPr>
        <w:tab/>
        <w:t>заверенная копия трудовой книжки, и (или) сведения о трудовой деятельности, оформленные в установленном законодательством Российской Федерации порядке;</w:t>
      </w:r>
    </w:p>
    <w:p w14:paraId="4B5EC40C" w14:textId="3C5A6E68" w:rsidR="002568E6" w:rsidRPr="002568E6" w:rsidRDefault="002568E6" w:rsidP="002568E6">
      <w:pPr>
        <w:spacing w:after="0"/>
        <w:ind w:firstLine="708"/>
        <w:jc w:val="both"/>
        <w:rPr>
          <w:rFonts w:ascii="Times New Roman" w:hAnsi="Times New Roman" w:cs="Times New Roman"/>
          <w:sz w:val="24"/>
          <w:szCs w:val="24"/>
        </w:rPr>
      </w:pPr>
      <w:r>
        <w:rPr>
          <w:rFonts w:ascii="Times New Roman" w:hAnsi="Times New Roman" w:cs="Times New Roman"/>
          <w:sz w:val="24"/>
          <w:szCs w:val="24"/>
        </w:rPr>
        <w:t>2</w:t>
      </w:r>
      <w:r w:rsidRPr="002568E6">
        <w:rPr>
          <w:rFonts w:ascii="Times New Roman" w:hAnsi="Times New Roman" w:cs="Times New Roman"/>
          <w:sz w:val="24"/>
          <w:szCs w:val="24"/>
        </w:rPr>
        <w:t>)</w:t>
      </w:r>
      <w:r w:rsidRPr="002568E6">
        <w:rPr>
          <w:rFonts w:ascii="Times New Roman" w:hAnsi="Times New Roman" w:cs="Times New Roman"/>
          <w:sz w:val="24"/>
          <w:szCs w:val="24"/>
        </w:rPr>
        <w:tab/>
        <w:t>заверенные копии документов о</w:t>
      </w:r>
      <w:r>
        <w:rPr>
          <w:rFonts w:ascii="Times New Roman" w:hAnsi="Times New Roman" w:cs="Times New Roman"/>
          <w:sz w:val="24"/>
          <w:szCs w:val="24"/>
        </w:rPr>
        <w:t>б</w:t>
      </w:r>
      <w:r w:rsidRPr="002568E6">
        <w:rPr>
          <w:rFonts w:ascii="Times New Roman" w:hAnsi="Times New Roman" w:cs="Times New Roman"/>
          <w:sz w:val="24"/>
          <w:szCs w:val="24"/>
        </w:rPr>
        <w:t xml:space="preserve"> образовании;</w:t>
      </w:r>
    </w:p>
    <w:p w14:paraId="0D93D123" w14:textId="63ADE781" w:rsidR="002568E6" w:rsidRPr="002568E6" w:rsidRDefault="002568E6" w:rsidP="002568E6">
      <w:pPr>
        <w:spacing w:after="0"/>
        <w:ind w:firstLine="708"/>
        <w:jc w:val="both"/>
        <w:rPr>
          <w:rFonts w:ascii="Times New Roman" w:hAnsi="Times New Roman" w:cs="Times New Roman"/>
          <w:sz w:val="24"/>
          <w:szCs w:val="24"/>
        </w:rPr>
      </w:pPr>
      <w:r>
        <w:rPr>
          <w:rFonts w:ascii="Times New Roman" w:hAnsi="Times New Roman" w:cs="Times New Roman"/>
          <w:sz w:val="24"/>
          <w:szCs w:val="24"/>
        </w:rPr>
        <w:t>3</w:t>
      </w:r>
      <w:r w:rsidRPr="002568E6">
        <w:rPr>
          <w:rFonts w:ascii="Times New Roman" w:hAnsi="Times New Roman" w:cs="Times New Roman"/>
          <w:sz w:val="24"/>
          <w:szCs w:val="24"/>
        </w:rPr>
        <w:t>)</w:t>
      </w:r>
      <w:r w:rsidRPr="002568E6">
        <w:rPr>
          <w:rFonts w:ascii="Times New Roman" w:hAnsi="Times New Roman" w:cs="Times New Roman"/>
          <w:sz w:val="24"/>
          <w:szCs w:val="24"/>
        </w:rPr>
        <w:tab/>
        <w:t>копия паспорта;</w:t>
      </w:r>
    </w:p>
    <w:p w14:paraId="7ACAD7D8" w14:textId="3DBED4AF" w:rsidR="002568E6" w:rsidRPr="002568E6" w:rsidRDefault="002568E6" w:rsidP="002568E6">
      <w:pPr>
        <w:spacing w:after="0"/>
        <w:ind w:firstLine="708"/>
        <w:jc w:val="both"/>
        <w:rPr>
          <w:rFonts w:ascii="Times New Roman" w:hAnsi="Times New Roman" w:cs="Times New Roman"/>
          <w:sz w:val="24"/>
          <w:szCs w:val="24"/>
        </w:rPr>
      </w:pPr>
      <w:r>
        <w:rPr>
          <w:rFonts w:ascii="Times New Roman" w:hAnsi="Times New Roman" w:cs="Times New Roman"/>
          <w:sz w:val="24"/>
          <w:szCs w:val="24"/>
        </w:rPr>
        <w:t>4</w:t>
      </w:r>
      <w:r w:rsidRPr="002568E6">
        <w:rPr>
          <w:rFonts w:ascii="Times New Roman" w:hAnsi="Times New Roman" w:cs="Times New Roman"/>
          <w:sz w:val="24"/>
          <w:szCs w:val="24"/>
        </w:rPr>
        <w:t>)</w:t>
      </w:r>
      <w:r w:rsidRPr="002568E6">
        <w:rPr>
          <w:rFonts w:ascii="Times New Roman" w:hAnsi="Times New Roman" w:cs="Times New Roman"/>
          <w:sz w:val="24"/>
          <w:szCs w:val="24"/>
        </w:rPr>
        <w:tab/>
        <w:t>документ, выданный правоохранительными органами, подтверждающий отсутствие неснятой или непогашенной судимости;</w:t>
      </w:r>
    </w:p>
    <w:p w14:paraId="52C77925" w14:textId="4BCCEDF5" w:rsidR="002568E6" w:rsidRPr="002568E6" w:rsidRDefault="002568E6" w:rsidP="002568E6">
      <w:pPr>
        <w:spacing w:after="0"/>
        <w:ind w:firstLine="708"/>
        <w:jc w:val="both"/>
        <w:rPr>
          <w:rFonts w:ascii="Times New Roman" w:hAnsi="Times New Roman" w:cs="Times New Roman"/>
          <w:sz w:val="24"/>
          <w:szCs w:val="24"/>
        </w:rPr>
      </w:pPr>
      <w:r>
        <w:rPr>
          <w:rFonts w:ascii="Times New Roman" w:hAnsi="Times New Roman" w:cs="Times New Roman"/>
          <w:sz w:val="24"/>
          <w:szCs w:val="24"/>
        </w:rPr>
        <w:t>5</w:t>
      </w:r>
      <w:r w:rsidRPr="002568E6">
        <w:rPr>
          <w:rFonts w:ascii="Times New Roman" w:hAnsi="Times New Roman" w:cs="Times New Roman"/>
          <w:sz w:val="24"/>
          <w:szCs w:val="24"/>
        </w:rPr>
        <w:t>)</w:t>
      </w:r>
      <w:r w:rsidRPr="002568E6">
        <w:rPr>
          <w:rFonts w:ascii="Times New Roman" w:hAnsi="Times New Roman" w:cs="Times New Roman"/>
          <w:sz w:val="24"/>
          <w:szCs w:val="24"/>
        </w:rPr>
        <w:tab/>
        <w:t>справка, выданная налоговыми органами, подтверждающая отсутствие неснятого наказания за административное правонарушение в форме дисквалификации, независимо от сферы деятельности;</w:t>
      </w:r>
    </w:p>
    <w:p w14:paraId="497F6E10" w14:textId="7C9DF069" w:rsidR="002568E6" w:rsidRPr="002568E6" w:rsidRDefault="002568E6" w:rsidP="002568E6">
      <w:pPr>
        <w:spacing w:after="0"/>
        <w:ind w:firstLine="708"/>
        <w:jc w:val="both"/>
        <w:rPr>
          <w:rFonts w:ascii="Times New Roman" w:hAnsi="Times New Roman" w:cs="Times New Roman"/>
          <w:sz w:val="24"/>
          <w:szCs w:val="24"/>
        </w:rPr>
      </w:pPr>
      <w:r>
        <w:rPr>
          <w:rFonts w:ascii="Times New Roman" w:hAnsi="Times New Roman" w:cs="Times New Roman"/>
          <w:sz w:val="24"/>
          <w:szCs w:val="24"/>
        </w:rPr>
        <w:t>6</w:t>
      </w:r>
      <w:r w:rsidRPr="002568E6">
        <w:rPr>
          <w:rFonts w:ascii="Times New Roman" w:hAnsi="Times New Roman" w:cs="Times New Roman"/>
          <w:sz w:val="24"/>
          <w:szCs w:val="24"/>
        </w:rPr>
        <w:t>)</w:t>
      </w:r>
      <w:r w:rsidRPr="002568E6">
        <w:rPr>
          <w:rFonts w:ascii="Times New Roman" w:hAnsi="Times New Roman" w:cs="Times New Roman"/>
          <w:sz w:val="24"/>
          <w:szCs w:val="24"/>
        </w:rPr>
        <w:tab/>
        <w:t>медицинская справка, подтверждающая, что претендент не находится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14:paraId="5303B74C" w14:textId="77777777" w:rsidR="002568E6" w:rsidRDefault="002568E6" w:rsidP="002568E6">
      <w:pPr>
        <w:spacing w:after="0"/>
        <w:ind w:firstLine="708"/>
        <w:jc w:val="both"/>
        <w:rPr>
          <w:rFonts w:ascii="Times New Roman" w:hAnsi="Times New Roman" w:cs="Times New Roman"/>
          <w:sz w:val="24"/>
          <w:szCs w:val="24"/>
        </w:rPr>
      </w:pPr>
    </w:p>
    <w:p w14:paraId="61562D27" w14:textId="1FFD49C4" w:rsidR="002568E6" w:rsidRDefault="002568E6" w:rsidP="002568E6">
      <w:pPr>
        <w:spacing w:after="0"/>
        <w:ind w:firstLine="708"/>
        <w:jc w:val="both"/>
        <w:rPr>
          <w:rFonts w:ascii="Times New Roman" w:hAnsi="Times New Roman" w:cs="Times New Roman"/>
          <w:sz w:val="24"/>
          <w:szCs w:val="24"/>
        </w:rPr>
      </w:pPr>
      <w:r>
        <w:rPr>
          <w:rFonts w:ascii="Times New Roman" w:hAnsi="Times New Roman" w:cs="Times New Roman"/>
          <w:sz w:val="24"/>
          <w:szCs w:val="24"/>
        </w:rPr>
        <w:t>7</w:t>
      </w:r>
      <w:r w:rsidRPr="002568E6">
        <w:rPr>
          <w:rFonts w:ascii="Times New Roman" w:hAnsi="Times New Roman" w:cs="Times New Roman"/>
          <w:sz w:val="24"/>
          <w:szCs w:val="24"/>
        </w:rPr>
        <w:t>)</w:t>
      </w:r>
      <w:r w:rsidRPr="002568E6">
        <w:rPr>
          <w:rFonts w:ascii="Times New Roman" w:hAnsi="Times New Roman" w:cs="Times New Roman"/>
          <w:sz w:val="24"/>
          <w:szCs w:val="24"/>
        </w:rPr>
        <w:tab/>
        <w:t>личный листок по учету кадров по прилагаемой форме с фотографией 4 см x 6 см.</w:t>
      </w:r>
      <w:r>
        <w:rPr>
          <w:rFonts w:ascii="Times New Roman" w:hAnsi="Times New Roman" w:cs="Times New Roman"/>
          <w:sz w:val="24"/>
          <w:szCs w:val="24"/>
        </w:rPr>
        <w:t>;</w:t>
      </w:r>
    </w:p>
    <w:p w14:paraId="7CD59A68" w14:textId="79E9739B" w:rsidR="002568E6" w:rsidRDefault="002568E6" w:rsidP="002568E6">
      <w:pPr>
        <w:ind w:firstLine="708"/>
        <w:jc w:val="both"/>
        <w:rPr>
          <w:rFonts w:ascii="Times New Roman" w:hAnsi="Times New Roman" w:cs="Times New Roman"/>
          <w:b/>
          <w:sz w:val="24"/>
          <w:szCs w:val="24"/>
        </w:rPr>
      </w:pPr>
      <w:r>
        <w:rPr>
          <w:rFonts w:ascii="Times New Roman" w:hAnsi="Times New Roman" w:cs="Times New Roman"/>
          <w:b/>
          <w:sz w:val="24"/>
          <w:szCs w:val="24"/>
        </w:rPr>
        <w:t>(</w:t>
      </w:r>
      <w:r w:rsidRPr="002568E6">
        <w:rPr>
          <w:rFonts w:ascii="Times New Roman" w:hAnsi="Times New Roman" w:cs="Times New Roman"/>
          <w:b/>
          <w:sz w:val="24"/>
          <w:szCs w:val="24"/>
        </w:rPr>
        <w:t>и т.д.</w:t>
      </w:r>
      <w:r>
        <w:rPr>
          <w:rFonts w:ascii="Times New Roman" w:hAnsi="Times New Roman" w:cs="Times New Roman"/>
          <w:b/>
          <w:sz w:val="24"/>
          <w:szCs w:val="24"/>
        </w:rPr>
        <w:t>)</w:t>
      </w:r>
    </w:p>
    <w:p w14:paraId="0C04F96C" w14:textId="771C31C4" w:rsidR="002568E6" w:rsidRDefault="002568E6" w:rsidP="002568E6">
      <w:pPr>
        <w:ind w:firstLine="708"/>
        <w:jc w:val="both"/>
        <w:rPr>
          <w:rFonts w:ascii="Times New Roman" w:hAnsi="Times New Roman" w:cs="Times New Roman"/>
          <w:sz w:val="24"/>
          <w:szCs w:val="24"/>
        </w:rPr>
      </w:pPr>
      <w:r w:rsidRPr="002568E6">
        <w:rPr>
          <w:rFonts w:ascii="Times New Roman" w:hAnsi="Times New Roman" w:cs="Times New Roman"/>
          <w:sz w:val="24"/>
          <w:szCs w:val="24"/>
        </w:rPr>
        <w:t>Общее</w:t>
      </w:r>
      <w:r>
        <w:rPr>
          <w:rFonts w:ascii="Times New Roman" w:hAnsi="Times New Roman" w:cs="Times New Roman"/>
          <w:sz w:val="24"/>
          <w:szCs w:val="24"/>
        </w:rPr>
        <w:t xml:space="preserve"> количество страниц заявления и прилагаемых к нему документов составляет _____л. в 1 экз.</w:t>
      </w:r>
    </w:p>
    <w:p w14:paraId="0FAE2D3C" w14:textId="1B4B0CB3" w:rsidR="002568E6" w:rsidRDefault="002568E6" w:rsidP="002568E6">
      <w:pPr>
        <w:ind w:firstLine="708"/>
        <w:jc w:val="both"/>
        <w:rPr>
          <w:rFonts w:ascii="Times New Roman" w:hAnsi="Times New Roman" w:cs="Times New Roman"/>
          <w:sz w:val="24"/>
          <w:szCs w:val="24"/>
        </w:rPr>
      </w:pPr>
      <w:r>
        <w:rPr>
          <w:rFonts w:ascii="Times New Roman" w:hAnsi="Times New Roman" w:cs="Times New Roman"/>
          <w:sz w:val="24"/>
          <w:szCs w:val="24"/>
        </w:rPr>
        <w:t>Обстоятельств, препятствующих заключению и действию трудового договора в соответствии со статьей 84 Трудового кодекса Российской Федерации, не имею.</w:t>
      </w:r>
    </w:p>
    <w:p w14:paraId="2EAA1CD3" w14:textId="2932ECB2" w:rsidR="002568E6" w:rsidRDefault="002568E6" w:rsidP="002568E6">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Одновременно подтверждаю достоверность сведений, указанных в настоящем заявлении и в прилагаемых к нему документах.</w:t>
      </w:r>
    </w:p>
    <w:p w14:paraId="21AF2EF3" w14:textId="7252FE17" w:rsidR="002568E6" w:rsidRDefault="002568E6" w:rsidP="002568E6">
      <w:pPr>
        <w:ind w:firstLine="708"/>
        <w:jc w:val="both"/>
        <w:rPr>
          <w:rFonts w:ascii="Times New Roman" w:hAnsi="Times New Roman" w:cs="Times New Roman"/>
          <w:sz w:val="24"/>
          <w:szCs w:val="24"/>
        </w:rPr>
      </w:pPr>
      <w:r>
        <w:rPr>
          <w:rFonts w:ascii="Times New Roman" w:hAnsi="Times New Roman" w:cs="Times New Roman"/>
          <w:sz w:val="24"/>
          <w:szCs w:val="24"/>
        </w:rPr>
        <w:t>На проведение в отношении меня проверочных мероприятий согласен (согласна).</w:t>
      </w:r>
    </w:p>
    <w:p w14:paraId="76CCE3D0" w14:textId="5A1822D8" w:rsidR="002568E6" w:rsidRDefault="002568E6" w:rsidP="002568E6">
      <w:pPr>
        <w:spacing w:after="0"/>
        <w:ind w:firstLine="708"/>
        <w:jc w:val="both"/>
        <w:rPr>
          <w:rFonts w:ascii="Times New Roman" w:hAnsi="Times New Roman" w:cs="Times New Roman"/>
          <w:sz w:val="24"/>
          <w:szCs w:val="24"/>
        </w:rPr>
      </w:pPr>
      <w:r>
        <w:rPr>
          <w:rFonts w:ascii="Times New Roman" w:hAnsi="Times New Roman" w:cs="Times New Roman"/>
          <w:sz w:val="24"/>
          <w:szCs w:val="24"/>
        </w:rPr>
        <w:t>___________________________________</w:t>
      </w:r>
      <w:r w:rsidR="00E45573">
        <w:rPr>
          <w:rFonts w:ascii="Times New Roman" w:hAnsi="Times New Roman" w:cs="Times New Roman"/>
          <w:sz w:val="24"/>
          <w:szCs w:val="24"/>
        </w:rPr>
        <w:t xml:space="preserve">                        ____________________</w:t>
      </w:r>
    </w:p>
    <w:p w14:paraId="24141190" w14:textId="10CD6192" w:rsidR="00E45573" w:rsidRDefault="002568E6" w:rsidP="00E45573">
      <w:pPr>
        <w:tabs>
          <w:tab w:val="left" w:pos="6886"/>
        </w:tabs>
        <w:spacing w:after="0"/>
        <w:ind w:firstLine="708"/>
        <w:jc w:val="both"/>
        <w:rPr>
          <w:rFonts w:ascii="Times New Roman" w:hAnsi="Times New Roman" w:cs="Times New Roman"/>
          <w:sz w:val="16"/>
          <w:szCs w:val="16"/>
        </w:rPr>
      </w:pPr>
      <w:r w:rsidRPr="00E45573">
        <w:rPr>
          <w:rFonts w:ascii="Times New Roman" w:hAnsi="Times New Roman" w:cs="Times New Roman"/>
          <w:sz w:val="16"/>
          <w:szCs w:val="16"/>
        </w:rPr>
        <w:t>(подпись претендента, с указанием даты подачи</w:t>
      </w:r>
      <w:r w:rsidR="00E45573" w:rsidRPr="00E45573">
        <w:rPr>
          <w:rFonts w:ascii="Times New Roman" w:hAnsi="Times New Roman" w:cs="Times New Roman"/>
          <w:sz w:val="16"/>
          <w:szCs w:val="16"/>
        </w:rPr>
        <w:t xml:space="preserve"> заявления </w:t>
      </w:r>
      <w:r w:rsidR="00E45573">
        <w:rPr>
          <w:rFonts w:ascii="Times New Roman" w:hAnsi="Times New Roman" w:cs="Times New Roman"/>
          <w:sz w:val="16"/>
          <w:szCs w:val="16"/>
        </w:rPr>
        <w:tab/>
        <w:t>(расшифровка подписи)</w:t>
      </w:r>
    </w:p>
    <w:p w14:paraId="05160760" w14:textId="0F009300" w:rsidR="002568E6" w:rsidRPr="00E45573" w:rsidRDefault="00E45573" w:rsidP="002568E6">
      <w:pPr>
        <w:ind w:firstLine="708"/>
        <w:jc w:val="both"/>
        <w:rPr>
          <w:rFonts w:ascii="Times New Roman" w:hAnsi="Times New Roman" w:cs="Times New Roman"/>
          <w:sz w:val="16"/>
          <w:szCs w:val="16"/>
        </w:rPr>
      </w:pPr>
      <w:r w:rsidRPr="00E45573">
        <w:rPr>
          <w:rFonts w:ascii="Times New Roman" w:hAnsi="Times New Roman" w:cs="Times New Roman"/>
          <w:sz w:val="16"/>
          <w:szCs w:val="16"/>
        </w:rPr>
        <w:t>организатору конкурса)</w:t>
      </w:r>
    </w:p>
    <w:p w14:paraId="480C4F4D" w14:textId="77777777" w:rsidR="002568E6" w:rsidRPr="002568E6" w:rsidRDefault="002568E6" w:rsidP="002568E6">
      <w:pPr>
        <w:ind w:firstLine="708"/>
        <w:jc w:val="both"/>
        <w:rPr>
          <w:rFonts w:ascii="Times New Roman" w:hAnsi="Times New Roman" w:cs="Times New Roman"/>
          <w:sz w:val="24"/>
          <w:szCs w:val="24"/>
        </w:rPr>
      </w:pPr>
    </w:p>
    <w:p w14:paraId="0386A85B" w14:textId="77777777" w:rsidR="002568E6" w:rsidRDefault="002568E6" w:rsidP="002568E6">
      <w:pPr>
        <w:ind w:firstLine="708"/>
        <w:jc w:val="both"/>
        <w:rPr>
          <w:rFonts w:ascii="Times New Roman" w:hAnsi="Times New Roman" w:cs="Times New Roman"/>
          <w:sz w:val="24"/>
          <w:szCs w:val="24"/>
        </w:rPr>
      </w:pPr>
    </w:p>
    <w:p w14:paraId="246678D7"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6BC6D5BE"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73DFD2D1"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75A489BB"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1A327D81"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54386CFD"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636F8515"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740CEBCE"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76C7D950"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5F38DC9E"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4644B385"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4638B264"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620441BD"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31F616E0"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2E9753B1"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09641104"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557D0760"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27F6AA60"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4DCFAA6F"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12837129"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1E84CC1E"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36D99A2E"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7BF9EF4E"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4CA3C2F7"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31B6466A"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09662ABA"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23CB540A"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73626611"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151F382A"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2E89C5DB"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7B815FF1"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22A9E200"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16088AC6"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5786FE0B"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7B4A0EDA"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29F2A172"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146C3B32"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677297ED"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2A53C3B1"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5BA10832"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441189F0"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575469B8"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244224C4" w14:textId="6FE5A0BD" w:rsidR="00DC5CED" w:rsidRPr="00DC5CED" w:rsidRDefault="00DC5CED" w:rsidP="00DC5CED">
      <w:pPr>
        <w:spacing w:after="0" w:line="240" w:lineRule="auto"/>
        <w:jc w:val="center"/>
        <w:rPr>
          <w:rFonts w:ascii="Times New Roman" w:eastAsia="Times New Roman" w:hAnsi="Times New Roman" w:cs="Times New Roman"/>
          <w:b/>
          <w:sz w:val="24"/>
          <w:szCs w:val="24"/>
          <w:lang w:eastAsia="ru-RU"/>
        </w:rPr>
      </w:pPr>
      <w:r w:rsidRPr="00DC5CED">
        <w:rPr>
          <w:rFonts w:ascii="Times New Roman" w:eastAsia="Times New Roman" w:hAnsi="Times New Roman" w:cs="Times New Roman"/>
          <w:b/>
          <w:sz w:val="24"/>
          <w:szCs w:val="24"/>
          <w:lang w:eastAsia="ru-RU"/>
        </w:rPr>
        <w:t xml:space="preserve">ЛИЧНЫЙ ЛИСТОК </w:t>
      </w:r>
    </w:p>
    <w:p w14:paraId="18892C00" w14:textId="77777777" w:rsidR="00DC5CED" w:rsidRPr="00DC5CED" w:rsidRDefault="00DC5CED" w:rsidP="00DC5CED">
      <w:pPr>
        <w:spacing w:after="0" w:line="240" w:lineRule="auto"/>
        <w:jc w:val="center"/>
        <w:rPr>
          <w:rFonts w:ascii="Times New Roman" w:eastAsia="Times New Roman" w:hAnsi="Times New Roman" w:cs="Times New Roman"/>
          <w:b/>
          <w:sz w:val="24"/>
          <w:szCs w:val="24"/>
          <w:lang w:eastAsia="ru-RU"/>
        </w:rPr>
      </w:pPr>
      <w:r w:rsidRPr="00DC5CED">
        <w:rPr>
          <w:rFonts w:ascii="Times New Roman" w:eastAsia="Times New Roman" w:hAnsi="Times New Roman" w:cs="Times New Roman"/>
          <w:b/>
          <w:sz w:val="24"/>
          <w:szCs w:val="24"/>
          <w:lang w:eastAsia="ru-RU"/>
        </w:rPr>
        <w:t>ПО УЧЕТУ КАДРОВ</w:t>
      </w:r>
    </w:p>
    <w:p w14:paraId="6169C9B3"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bl>
      <w:tblPr>
        <w:tblW w:w="10093" w:type="dxa"/>
        <w:tblLayout w:type="fixed"/>
        <w:tblLook w:val="01E0" w:firstRow="1" w:lastRow="1" w:firstColumn="1" w:lastColumn="1" w:noHBand="0" w:noVBand="0"/>
      </w:tblPr>
      <w:tblGrid>
        <w:gridCol w:w="1418"/>
        <w:gridCol w:w="123"/>
        <w:gridCol w:w="50"/>
        <w:gridCol w:w="564"/>
        <w:gridCol w:w="141"/>
        <w:gridCol w:w="587"/>
        <w:gridCol w:w="35"/>
        <w:gridCol w:w="70"/>
        <w:gridCol w:w="39"/>
        <w:gridCol w:w="582"/>
        <w:gridCol w:w="105"/>
        <w:gridCol w:w="209"/>
        <w:gridCol w:w="1164"/>
        <w:gridCol w:w="448"/>
        <w:gridCol w:w="448"/>
        <w:gridCol w:w="448"/>
        <w:gridCol w:w="182"/>
        <w:gridCol w:w="276"/>
        <w:gridCol w:w="669"/>
        <w:gridCol w:w="452"/>
        <w:gridCol w:w="98"/>
        <w:gridCol w:w="567"/>
        <w:gridCol w:w="1418"/>
      </w:tblGrid>
      <w:tr w:rsidR="00DC5CED" w:rsidRPr="00DC5CED" w14:paraId="5B30A380" w14:textId="77777777" w:rsidTr="009B33C6">
        <w:trPr>
          <w:trHeight w:val="390"/>
        </w:trPr>
        <w:tc>
          <w:tcPr>
            <w:tcW w:w="1541" w:type="dxa"/>
            <w:gridSpan w:val="2"/>
            <w:tcMar>
              <w:left w:w="28" w:type="dxa"/>
              <w:right w:w="28" w:type="dxa"/>
            </w:tcMar>
            <w:vAlign w:val="bottom"/>
          </w:tcPr>
          <w:p w14:paraId="326BBFBB" w14:textId="77777777" w:rsidR="00DC5CED" w:rsidRPr="00DC5CED" w:rsidRDefault="00DC5CED" w:rsidP="00DC5CED">
            <w:pPr>
              <w:autoSpaceDE w:val="0"/>
              <w:autoSpaceDN w:val="0"/>
              <w:adjustRightInd w:val="0"/>
              <w:spacing w:after="0" w:line="360" w:lineRule="auto"/>
              <w:rPr>
                <w:rFonts w:ascii="Times New Roman" w:eastAsia="Times New Roman" w:hAnsi="Times New Roman" w:cs="Times New Roman"/>
                <w:sz w:val="24"/>
                <w:szCs w:val="24"/>
                <w:lang w:val="en-US" w:eastAsia="ru-RU"/>
              </w:rPr>
            </w:pPr>
            <w:r w:rsidRPr="00DC5CED">
              <w:rPr>
                <w:rFonts w:ascii="Times New Roman" w:eastAsia="Times New Roman" w:hAnsi="Times New Roman" w:cs="Times New Roman"/>
                <w:sz w:val="24"/>
                <w:szCs w:val="24"/>
                <w:lang w:eastAsia="ru-RU"/>
              </w:rPr>
              <w:t>Фамилия</w:t>
            </w:r>
          </w:p>
        </w:tc>
        <w:tc>
          <w:tcPr>
            <w:tcW w:w="1486" w:type="dxa"/>
            <w:gridSpan w:val="7"/>
            <w:tcBorders>
              <w:bottom w:val="single" w:sz="4" w:space="0" w:color="auto"/>
            </w:tcBorders>
            <w:vAlign w:val="bottom"/>
          </w:tcPr>
          <w:p w14:paraId="6AA72B65" w14:textId="77777777" w:rsidR="00DC5CED" w:rsidRPr="00DC5CED" w:rsidRDefault="00DC5CED" w:rsidP="00DC5CED">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687" w:type="dxa"/>
            <w:gridSpan w:val="2"/>
            <w:vAlign w:val="bottom"/>
          </w:tcPr>
          <w:p w14:paraId="2A389FF4" w14:textId="77777777" w:rsidR="00DC5CED" w:rsidRPr="00DC5CED" w:rsidRDefault="00DC5CED" w:rsidP="00DC5CED">
            <w:pPr>
              <w:autoSpaceDE w:val="0"/>
              <w:autoSpaceDN w:val="0"/>
              <w:adjustRightInd w:val="0"/>
              <w:spacing w:after="0" w:line="360" w:lineRule="auto"/>
              <w:rPr>
                <w:rFonts w:ascii="Times New Roman" w:eastAsia="Times New Roman" w:hAnsi="Times New Roman" w:cs="Times New Roman"/>
                <w:sz w:val="24"/>
                <w:szCs w:val="24"/>
                <w:lang w:val="en-US" w:eastAsia="ru-RU"/>
              </w:rPr>
            </w:pPr>
            <w:r w:rsidRPr="00DC5CED">
              <w:rPr>
                <w:rFonts w:ascii="Times New Roman" w:eastAsia="Times New Roman" w:hAnsi="Times New Roman" w:cs="Times New Roman"/>
                <w:sz w:val="24"/>
                <w:szCs w:val="24"/>
                <w:lang w:eastAsia="ru-RU"/>
              </w:rPr>
              <w:t>Имя</w:t>
            </w:r>
          </w:p>
        </w:tc>
        <w:tc>
          <w:tcPr>
            <w:tcW w:w="3175" w:type="dxa"/>
            <w:gridSpan w:val="7"/>
            <w:tcBorders>
              <w:bottom w:val="single" w:sz="4" w:space="0" w:color="auto"/>
            </w:tcBorders>
            <w:vAlign w:val="bottom"/>
          </w:tcPr>
          <w:p w14:paraId="595D1A72" w14:textId="77777777" w:rsidR="00DC5CED" w:rsidRPr="00DC5CED" w:rsidRDefault="00DC5CED" w:rsidP="00DC5CED">
            <w:pPr>
              <w:autoSpaceDE w:val="0"/>
              <w:autoSpaceDN w:val="0"/>
              <w:adjustRightInd w:val="0"/>
              <w:spacing w:after="0" w:line="360" w:lineRule="auto"/>
              <w:rPr>
                <w:rFonts w:ascii="Times New Roman" w:eastAsia="Times New Roman" w:hAnsi="Times New Roman" w:cs="Times New Roman"/>
                <w:sz w:val="24"/>
                <w:szCs w:val="24"/>
                <w:lang w:val="en-US" w:eastAsia="ru-RU"/>
              </w:rPr>
            </w:pPr>
          </w:p>
        </w:tc>
        <w:tc>
          <w:tcPr>
            <w:tcW w:w="1219" w:type="dxa"/>
            <w:gridSpan w:val="3"/>
            <w:vAlign w:val="bottom"/>
          </w:tcPr>
          <w:p w14:paraId="63CC7A34" w14:textId="77777777" w:rsidR="00DC5CED" w:rsidRPr="00DC5CED" w:rsidRDefault="00DC5CED" w:rsidP="00DC5CED">
            <w:pPr>
              <w:autoSpaceDE w:val="0"/>
              <w:autoSpaceDN w:val="0"/>
              <w:adjustRightInd w:val="0"/>
              <w:spacing w:after="0" w:line="360" w:lineRule="auto"/>
              <w:rPr>
                <w:rFonts w:ascii="Times New Roman" w:eastAsia="Times New Roman" w:hAnsi="Times New Roman" w:cs="Times New Roman"/>
                <w:sz w:val="24"/>
                <w:szCs w:val="24"/>
                <w:lang w:val="en-US" w:eastAsia="ru-RU"/>
              </w:rPr>
            </w:pPr>
            <w:r w:rsidRPr="00DC5CED">
              <w:rPr>
                <w:rFonts w:ascii="Times New Roman" w:eastAsia="Times New Roman" w:hAnsi="Times New Roman" w:cs="Times New Roman"/>
                <w:sz w:val="24"/>
                <w:szCs w:val="24"/>
                <w:lang w:eastAsia="ru-RU"/>
              </w:rPr>
              <w:t>Отчество</w:t>
            </w:r>
          </w:p>
        </w:tc>
        <w:tc>
          <w:tcPr>
            <w:tcW w:w="1985" w:type="dxa"/>
            <w:gridSpan w:val="2"/>
            <w:tcBorders>
              <w:bottom w:val="single" w:sz="4" w:space="0" w:color="auto"/>
            </w:tcBorders>
            <w:vAlign w:val="bottom"/>
          </w:tcPr>
          <w:p w14:paraId="36790138" w14:textId="77777777" w:rsidR="00DC5CED" w:rsidRPr="00DC5CED" w:rsidRDefault="00DC5CED" w:rsidP="00DC5CED">
            <w:pPr>
              <w:autoSpaceDE w:val="0"/>
              <w:autoSpaceDN w:val="0"/>
              <w:adjustRightInd w:val="0"/>
              <w:spacing w:after="0" w:line="360" w:lineRule="auto"/>
              <w:rPr>
                <w:rFonts w:ascii="Times New Roman" w:eastAsia="Times New Roman" w:hAnsi="Times New Roman" w:cs="Times New Roman"/>
                <w:sz w:val="24"/>
                <w:szCs w:val="24"/>
                <w:lang w:val="en-US" w:eastAsia="ru-RU"/>
              </w:rPr>
            </w:pPr>
          </w:p>
        </w:tc>
      </w:tr>
      <w:tr w:rsidR="00DC5CED" w:rsidRPr="00DC5CED" w14:paraId="489B2622" w14:textId="77777777" w:rsidTr="009B33C6">
        <w:trPr>
          <w:trHeight w:val="361"/>
        </w:trPr>
        <w:tc>
          <w:tcPr>
            <w:tcW w:w="2155" w:type="dxa"/>
            <w:gridSpan w:val="4"/>
            <w:tcMar>
              <w:left w:w="28" w:type="dxa"/>
              <w:right w:w="28" w:type="dxa"/>
            </w:tcMar>
            <w:vAlign w:val="bottom"/>
          </w:tcPr>
          <w:p w14:paraId="73FD3D63" w14:textId="77777777" w:rsidR="00DC5CED" w:rsidRPr="00DC5CED" w:rsidRDefault="00DC5CED" w:rsidP="00DC5CED">
            <w:pPr>
              <w:autoSpaceDE w:val="0"/>
              <w:autoSpaceDN w:val="0"/>
              <w:adjustRightInd w:val="0"/>
              <w:spacing w:after="0" w:line="360" w:lineRule="auto"/>
              <w:rPr>
                <w:rFonts w:ascii="Times New Roman" w:eastAsia="Times New Roman" w:hAnsi="Times New Roman" w:cs="Times New Roman"/>
                <w:sz w:val="24"/>
                <w:szCs w:val="24"/>
                <w:lang w:val="en-US" w:eastAsia="ru-RU"/>
              </w:rPr>
            </w:pPr>
            <w:r w:rsidRPr="00DC5CED">
              <w:rPr>
                <w:rFonts w:ascii="Times New Roman" w:eastAsia="Times New Roman" w:hAnsi="Times New Roman" w:cs="Times New Roman"/>
                <w:sz w:val="24"/>
                <w:szCs w:val="24"/>
                <w:lang w:eastAsia="ru-RU"/>
              </w:rPr>
              <w:t>Дата рождения</w:t>
            </w:r>
          </w:p>
        </w:tc>
        <w:tc>
          <w:tcPr>
            <w:tcW w:w="1454" w:type="dxa"/>
            <w:gridSpan w:val="6"/>
            <w:tcBorders>
              <w:bottom w:val="single" w:sz="4" w:space="0" w:color="auto"/>
            </w:tcBorders>
            <w:vAlign w:val="bottom"/>
          </w:tcPr>
          <w:p w14:paraId="552901A4" w14:textId="77777777" w:rsidR="00DC5CED" w:rsidRPr="00DC5CED" w:rsidRDefault="00DC5CED" w:rsidP="00DC5CED">
            <w:pPr>
              <w:autoSpaceDE w:val="0"/>
              <w:autoSpaceDN w:val="0"/>
              <w:adjustRightInd w:val="0"/>
              <w:spacing w:after="0" w:line="360" w:lineRule="auto"/>
              <w:rPr>
                <w:rFonts w:ascii="Times New Roman" w:eastAsia="Times New Roman" w:hAnsi="Times New Roman" w:cs="Times New Roman"/>
                <w:sz w:val="24"/>
                <w:szCs w:val="24"/>
                <w:lang w:val="en-US" w:eastAsia="ru-RU"/>
              </w:rPr>
            </w:pPr>
          </w:p>
        </w:tc>
        <w:tc>
          <w:tcPr>
            <w:tcW w:w="3280" w:type="dxa"/>
            <w:gridSpan w:val="8"/>
            <w:vAlign w:val="bottom"/>
          </w:tcPr>
          <w:p w14:paraId="2130C207" w14:textId="77777777" w:rsidR="00DC5CED" w:rsidRPr="00DC5CED" w:rsidRDefault="00DC5CED" w:rsidP="00DC5CED">
            <w:pPr>
              <w:autoSpaceDE w:val="0"/>
              <w:autoSpaceDN w:val="0"/>
              <w:adjustRightInd w:val="0"/>
              <w:spacing w:after="0" w:line="360" w:lineRule="auto"/>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 xml:space="preserve">          Национальность</w:t>
            </w:r>
          </w:p>
        </w:tc>
        <w:tc>
          <w:tcPr>
            <w:tcW w:w="3204" w:type="dxa"/>
            <w:gridSpan w:val="5"/>
            <w:tcBorders>
              <w:bottom w:val="single" w:sz="4" w:space="0" w:color="auto"/>
            </w:tcBorders>
            <w:vAlign w:val="bottom"/>
          </w:tcPr>
          <w:p w14:paraId="66904B07" w14:textId="77777777" w:rsidR="00DC5CED" w:rsidRPr="00DC5CED" w:rsidRDefault="00DC5CED" w:rsidP="00DC5CED">
            <w:pPr>
              <w:autoSpaceDE w:val="0"/>
              <w:autoSpaceDN w:val="0"/>
              <w:adjustRightInd w:val="0"/>
              <w:spacing w:after="0" w:line="360" w:lineRule="auto"/>
              <w:rPr>
                <w:rFonts w:ascii="Times New Roman" w:eastAsia="Times New Roman" w:hAnsi="Times New Roman" w:cs="Times New Roman"/>
                <w:sz w:val="24"/>
                <w:szCs w:val="24"/>
                <w:lang w:eastAsia="ru-RU"/>
              </w:rPr>
            </w:pPr>
          </w:p>
        </w:tc>
      </w:tr>
      <w:tr w:rsidR="00DC5CED" w:rsidRPr="00DC5CED" w14:paraId="7F2AA88A" w14:textId="77777777" w:rsidTr="009B33C6">
        <w:tc>
          <w:tcPr>
            <w:tcW w:w="2155" w:type="dxa"/>
            <w:gridSpan w:val="4"/>
            <w:tcMar>
              <w:left w:w="28" w:type="dxa"/>
              <w:right w:w="28" w:type="dxa"/>
            </w:tcMar>
            <w:vAlign w:val="bottom"/>
          </w:tcPr>
          <w:p w14:paraId="0312B0FC" w14:textId="77777777" w:rsidR="00DC5CED" w:rsidRPr="00DC5CED" w:rsidRDefault="00DC5CED" w:rsidP="00DC5CED">
            <w:pPr>
              <w:autoSpaceDE w:val="0"/>
              <w:autoSpaceDN w:val="0"/>
              <w:adjustRightInd w:val="0"/>
              <w:spacing w:after="0" w:line="360" w:lineRule="auto"/>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Место рождения:</w:t>
            </w:r>
          </w:p>
        </w:tc>
        <w:tc>
          <w:tcPr>
            <w:tcW w:w="7938" w:type="dxa"/>
            <w:gridSpan w:val="19"/>
            <w:tcBorders>
              <w:bottom w:val="single" w:sz="4" w:space="0" w:color="auto"/>
            </w:tcBorders>
            <w:vAlign w:val="bottom"/>
          </w:tcPr>
          <w:p w14:paraId="7F1C63B9" w14:textId="77777777" w:rsidR="00DC5CED" w:rsidRPr="00DC5CED" w:rsidRDefault="00DC5CED" w:rsidP="00DC5CED">
            <w:pPr>
              <w:autoSpaceDE w:val="0"/>
              <w:autoSpaceDN w:val="0"/>
              <w:adjustRightInd w:val="0"/>
              <w:spacing w:after="0" w:line="360" w:lineRule="auto"/>
              <w:rPr>
                <w:rFonts w:ascii="Times New Roman" w:eastAsia="Times New Roman" w:hAnsi="Times New Roman" w:cs="Times New Roman"/>
                <w:sz w:val="24"/>
                <w:szCs w:val="24"/>
                <w:lang w:eastAsia="ru-RU"/>
              </w:rPr>
            </w:pPr>
          </w:p>
        </w:tc>
      </w:tr>
      <w:tr w:rsidR="00DC5CED" w:rsidRPr="00DC5CED" w14:paraId="50CD168E" w14:textId="77777777" w:rsidTr="009B33C6">
        <w:tc>
          <w:tcPr>
            <w:tcW w:w="2155" w:type="dxa"/>
            <w:gridSpan w:val="4"/>
            <w:tcMar>
              <w:left w:w="28" w:type="dxa"/>
              <w:right w:w="28" w:type="dxa"/>
            </w:tcMar>
            <w:vAlign w:val="bottom"/>
          </w:tcPr>
          <w:p w14:paraId="2290C27A" w14:textId="77777777" w:rsidR="00DC5CED" w:rsidRPr="00DC5CED" w:rsidRDefault="00DC5CED" w:rsidP="00DC5CED">
            <w:pPr>
              <w:autoSpaceDE w:val="0"/>
              <w:autoSpaceDN w:val="0"/>
              <w:adjustRightInd w:val="0"/>
              <w:spacing w:after="0" w:line="360" w:lineRule="auto"/>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Домашний адрес</w:t>
            </w:r>
          </w:p>
        </w:tc>
        <w:tc>
          <w:tcPr>
            <w:tcW w:w="7938" w:type="dxa"/>
            <w:gridSpan w:val="19"/>
            <w:tcBorders>
              <w:bottom w:val="single" w:sz="4" w:space="0" w:color="auto"/>
            </w:tcBorders>
            <w:vAlign w:val="bottom"/>
          </w:tcPr>
          <w:p w14:paraId="26817E0A" w14:textId="77777777" w:rsidR="00DC5CED" w:rsidRPr="00DC5CED" w:rsidRDefault="00DC5CED" w:rsidP="00DC5CED">
            <w:pPr>
              <w:autoSpaceDE w:val="0"/>
              <w:autoSpaceDN w:val="0"/>
              <w:adjustRightInd w:val="0"/>
              <w:spacing w:after="0" w:line="360" w:lineRule="auto"/>
              <w:rPr>
                <w:rFonts w:ascii="Times New Roman" w:eastAsia="Times New Roman" w:hAnsi="Times New Roman" w:cs="Times New Roman"/>
                <w:sz w:val="24"/>
                <w:szCs w:val="24"/>
                <w:lang w:eastAsia="ru-RU"/>
              </w:rPr>
            </w:pPr>
          </w:p>
        </w:tc>
      </w:tr>
      <w:tr w:rsidR="00DC5CED" w:rsidRPr="00DC5CED" w14:paraId="4413DA28" w14:textId="77777777" w:rsidTr="009B33C6">
        <w:trPr>
          <w:gridAfter w:val="1"/>
          <w:wAfter w:w="1418" w:type="dxa"/>
        </w:trPr>
        <w:tc>
          <w:tcPr>
            <w:tcW w:w="2296" w:type="dxa"/>
            <w:gridSpan w:val="5"/>
            <w:tcMar>
              <w:left w:w="28" w:type="dxa"/>
              <w:right w:w="28" w:type="dxa"/>
            </w:tcMar>
            <w:vAlign w:val="bottom"/>
          </w:tcPr>
          <w:p w14:paraId="66E72604" w14:textId="77777777" w:rsidR="00DC5CED" w:rsidRPr="00DC5CED" w:rsidRDefault="00DC5CED" w:rsidP="00DC5CED">
            <w:pPr>
              <w:autoSpaceDE w:val="0"/>
              <w:autoSpaceDN w:val="0"/>
              <w:adjustRightInd w:val="0"/>
              <w:spacing w:after="0" w:line="360" w:lineRule="auto"/>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Домашний телефон</w:t>
            </w:r>
          </w:p>
        </w:tc>
        <w:tc>
          <w:tcPr>
            <w:tcW w:w="1418" w:type="dxa"/>
            <w:gridSpan w:val="6"/>
            <w:tcBorders>
              <w:bottom w:val="single" w:sz="4" w:space="0" w:color="auto"/>
            </w:tcBorders>
            <w:vAlign w:val="bottom"/>
          </w:tcPr>
          <w:p w14:paraId="4CAA5EE3" w14:textId="77777777" w:rsidR="00DC5CED" w:rsidRPr="00DC5CED" w:rsidRDefault="00DC5CED" w:rsidP="00DC5CED">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3175" w:type="dxa"/>
            <w:gridSpan w:val="7"/>
            <w:vAlign w:val="bottom"/>
          </w:tcPr>
          <w:p w14:paraId="3F0718D6" w14:textId="77777777" w:rsidR="00DC5CED" w:rsidRPr="00DC5CED" w:rsidRDefault="00DC5CED" w:rsidP="00DC5CED">
            <w:pPr>
              <w:autoSpaceDE w:val="0"/>
              <w:autoSpaceDN w:val="0"/>
              <w:adjustRightInd w:val="0"/>
              <w:spacing w:after="0" w:line="360" w:lineRule="auto"/>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 xml:space="preserve">               Сотовый телефон</w:t>
            </w:r>
          </w:p>
        </w:tc>
        <w:tc>
          <w:tcPr>
            <w:tcW w:w="1786" w:type="dxa"/>
            <w:gridSpan w:val="4"/>
            <w:tcBorders>
              <w:bottom w:val="single" w:sz="4" w:space="0" w:color="auto"/>
            </w:tcBorders>
            <w:vAlign w:val="bottom"/>
          </w:tcPr>
          <w:p w14:paraId="0E509293" w14:textId="77777777" w:rsidR="00DC5CED" w:rsidRPr="00DC5CED" w:rsidRDefault="00DC5CED" w:rsidP="00DC5CED">
            <w:pPr>
              <w:autoSpaceDE w:val="0"/>
              <w:autoSpaceDN w:val="0"/>
              <w:adjustRightInd w:val="0"/>
              <w:spacing w:after="0" w:line="360" w:lineRule="auto"/>
              <w:rPr>
                <w:rFonts w:ascii="Times New Roman" w:eastAsia="Times New Roman" w:hAnsi="Times New Roman" w:cs="Times New Roman"/>
                <w:sz w:val="24"/>
                <w:szCs w:val="24"/>
                <w:lang w:eastAsia="ru-RU"/>
              </w:rPr>
            </w:pPr>
          </w:p>
        </w:tc>
      </w:tr>
      <w:tr w:rsidR="00DC5CED" w:rsidRPr="00DC5CED" w14:paraId="167BD595" w14:textId="77777777" w:rsidTr="009B33C6">
        <w:tc>
          <w:tcPr>
            <w:tcW w:w="1418" w:type="dxa"/>
            <w:tcMar>
              <w:left w:w="28" w:type="dxa"/>
              <w:right w:w="28" w:type="dxa"/>
            </w:tcMar>
            <w:vAlign w:val="bottom"/>
          </w:tcPr>
          <w:p w14:paraId="48A518AE" w14:textId="77777777" w:rsidR="00DC5CED" w:rsidRPr="00DC5CED" w:rsidRDefault="00DC5CED" w:rsidP="00DC5CED">
            <w:pPr>
              <w:autoSpaceDE w:val="0"/>
              <w:autoSpaceDN w:val="0"/>
              <w:adjustRightInd w:val="0"/>
              <w:spacing w:after="0" w:line="360" w:lineRule="auto"/>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Паспортные данные</w:t>
            </w:r>
          </w:p>
        </w:tc>
        <w:tc>
          <w:tcPr>
            <w:tcW w:w="8675" w:type="dxa"/>
            <w:gridSpan w:val="22"/>
            <w:tcBorders>
              <w:bottom w:val="single" w:sz="4" w:space="0" w:color="auto"/>
            </w:tcBorders>
            <w:vAlign w:val="bottom"/>
          </w:tcPr>
          <w:p w14:paraId="00B0B77D" w14:textId="77777777" w:rsidR="00DC5CED" w:rsidRPr="00DC5CED" w:rsidRDefault="00DC5CED" w:rsidP="00DC5CED">
            <w:pPr>
              <w:autoSpaceDE w:val="0"/>
              <w:autoSpaceDN w:val="0"/>
              <w:adjustRightInd w:val="0"/>
              <w:spacing w:after="0" w:line="360" w:lineRule="auto"/>
              <w:rPr>
                <w:rFonts w:ascii="Times New Roman" w:eastAsia="Times New Roman" w:hAnsi="Times New Roman" w:cs="Times New Roman"/>
                <w:sz w:val="24"/>
                <w:szCs w:val="24"/>
                <w:lang w:eastAsia="ru-RU"/>
              </w:rPr>
            </w:pPr>
          </w:p>
        </w:tc>
      </w:tr>
      <w:tr w:rsidR="00DC5CED" w:rsidRPr="00DC5CED" w14:paraId="2B9EBA3D" w14:textId="77777777" w:rsidTr="009B33C6">
        <w:tc>
          <w:tcPr>
            <w:tcW w:w="10093" w:type="dxa"/>
            <w:gridSpan w:val="23"/>
            <w:tcBorders>
              <w:bottom w:val="single" w:sz="4" w:space="0" w:color="auto"/>
            </w:tcBorders>
            <w:tcMar>
              <w:left w:w="28" w:type="dxa"/>
              <w:right w:w="28" w:type="dxa"/>
            </w:tcMar>
            <w:vAlign w:val="bottom"/>
          </w:tcPr>
          <w:p w14:paraId="27BD7E30" w14:textId="77777777" w:rsidR="00DC5CED" w:rsidRPr="00DC5CED" w:rsidRDefault="00DC5CED" w:rsidP="00DC5CED">
            <w:pPr>
              <w:autoSpaceDE w:val="0"/>
              <w:autoSpaceDN w:val="0"/>
              <w:adjustRightInd w:val="0"/>
              <w:spacing w:after="0" w:line="360" w:lineRule="auto"/>
              <w:rPr>
                <w:rFonts w:ascii="Times New Roman" w:eastAsia="Times New Roman" w:hAnsi="Times New Roman" w:cs="Times New Roman"/>
                <w:sz w:val="24"/>
                <w:szCs w:val="24"/>
                <w:lang w:eastAsia="ru-RU"/>
              </w:rPr>
            </w:pPr>
          </w:p>
        </w:tc>
      </w:tr>
      <w:tr w:rsidR="00DC5CED" w:rsidRPr="00DC5CED" w14:paraId="5F2173A2" w14:textId="77777777" w:rsidTr="009B33C6">
        <w:tc>
          <w:tcPr>
            <w:tcW w:w="1418" w:type="dxa"/>
            <w:tcBorders>
              <w:top w:val="single" w:sz="4" w:space="0" w:color="auto"/>
            </w:tcBorders>
            <w:tcMar>
              <w:left w:w="28" w:type="dxa"/>
              <w:right w:w="28" w:type="dxa"/>
            </w:tcMar>
            <w:vAlign w:val="bottom"/>
          </w:tcPr>
          <w:p w14:paraId="035B7A3D" w14:textId="77777777" w:rsidR="00DC5CED" w:rsidRPr="00DC5CED" w:rsidRDefault="00DC5CED" w:rsidP="00DC5CED">
            <w:pPr>
              <w:autoSpaceDE w:val="0"/>
              <w:autoSpaceDN w:val="0"/>
              <w:adjustRightInd w:val="0"/>
              <w:spacing w:after="0" w:line="360" w:lineRule="auto"/>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Семейное положение</w:t>
            </w:r>
          </w:p>
        </w:tc>
        <w:tc>
          <w:tcPr>
            <w:tcW w:w="8675" w:type="dxa"/>
            <w:gridSpan w:val="22"/>
            <w:tcBorders>
              <w:top w:val="single" w:sz="4" w:space="0" w:color="auto"/>
              <w:bottom w:val="single" w:sz="4" w:space="0" w:color="auto"/>
            </w:tcBorders>
            <w:vAlign w:val="bottom"/>
          </w:tcPr>
          <w:p w14:paraId="676D173D" w14:textId="77777777" w:rsidR="00DC5CED" w:rsidRPr="00DC5CED" w:rsidRDefault="00DC5CED" w:rsidP="00DC5CED">
            <w:pPr>
              <w:autoSpaceDE w:val="0"/>
              <w:autoSpaceDN w:val="0"/>
              <w:adjustRightInd w:val="0"/>
              <w:spacing w:after="0" w:line="360" w:lineRule="auto"/>
              <w:rPr>
                <w:rFonts w:ascii="Times New Roman" w:eastAsia="Times New Roman" w:hAnsi="Times New Roman" w:cs="Times New Roman"/>
                <w:sz w:val="24"/>
                <w:szCs w:val="24"/>
                <w:lang w:eastAsia="ru-RU"/>
              </w:rPr>
            </w:pPr>
          </w:p>
        </w:tc>
      </w:tr>
      <w:tr w:rsidR="00DC5CED" w:rsidRPr="00DC5CED" w14:paraId="4B5E337A" w14:textId="77777777" w:rsidTr="009B33C6">
        <w:tc>
          <w:tcPr>
            <w:tcW w:w="10093" w:type="dxa"/>
            <w:gridSpan w:val="23"/>
            <w:tcBorders>
              <w:bottom w:val="single" w:sz="4" w:space="0" w:color="auto"/>
            </w:tcBorders>
            <w:tcMar>
              <w:left w:w="28" w:type="dxa"/>
              <w:right w:w="28" w:type="dxa"/>
            </w:tcMar>
            <w:vAlign w:val="bottom"/>
          </w:tcPr>
          <w:p w14:paraId="215E08BC"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p w14:paraId="00B3778C" w14:textId="77777777" w:rsidR="009B33C6" w:rsidRPr="009B33C6" w:rsidRDefault="00DC5CED" w:rsidP="009B33C6">
            <w:pPr>
              <w:autoSpaceDE w:val="0"/>
              <w:autoSpaceDN w:val="0"/>
              <w:adjustRightInd w:val="0"/>
              <w:spacing w:after="0" w:line="240" w:lineRule="auto"/>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 xml:space="preserve">Сведения о близких родственниках </w:t>
            </w:r>
            <w:r w:rsidR="009B33C6" w:rsidRPr="009B33C6">
              <w:rPr>
                <w:rFonts w:ascii="Times New Roman" w:eastAsia="Times New Roman" w:hAnsi="Times New Roman" w:cs="Times New Roman"/>
                <w:sz w:val="24"/>
                <w:szCs w:val="24"/>
                <w:lang w:eastAsia="ru-RU"/>
              </w:rPr>
              <w:t>(отец, мать, братья, сестры и дети), а также супруга (супруг), в том числе бывшая (бывший), супруги братьев и сестер, братья и сестры супругов.</w:t>
            </w:r>
          </w:p>
          <w:p w14:paraId="2F81E9F1" w14:textId="48F370AD" w:rsidR="00DC5CED" w:rsidRPr="00DC5CED" w:rsidRDefault="009B33C6" w:rsidP="009B33C6">
            <w:pPr>
              <w:autoSpaceDE w:val="0"/>
              <w:autoSpaceDN w:val="0"/>
              <w:adjustRightInd w:val="0"/>
              <w:spacing w:after="0" w:line="240" w:lineRule="auto"/>
              <w:rPr>
                <w:rFonts w:ascii="Times New Roman" w:eastAsia="Times New Roman" w:hAnsi="Times New Roman" w:cs="Times New Roman"/>
                <w:sz w:val="24"/>
                <w:szCs w:val="24"/>
                <w:lang w:eastAsia="ru-RU"/>
              </w:rPr>
            </w:pPr>
            <w:r w:rsidRPr="009B33C6">
              <w:rPr>
                <w:rFonts w:ascii="Times New Roman" w:eastAsia="Times New Roman" w:hAnsi="Times New Roman" w:cs="Times New Roman"/>
                <w:sz w:val="24"/>
                <w:szCs w:val="24"/>
                <w:lang w:eastAsia="ru-RU"/>
              </w:rPr>
              <w:t>Если родственники изменяли фамилию, имя, отчество, необходимо также указать их прежние фамилию, имя, отчество</w:t>
            </w:r>
            <w:r w:rsidR="00DC5CED" w:rsidRPr="00DC5CED">
              <w:rPr>
                <w:rFonts w:ascii="Times New Roman" w:eastAsia="Times New Roman" w:hAnsi="Times New Roman" w:cs="Times New Roman"/>
                <w:sz w:val="24"/>
                <w:szCs w:val="24"/>
                <w:lang w:eastAsia="ru-RU"/>
              </w:rPr>
              <w:t>:</w:t>
            </w:r>
          </w:p>
          <w:p w14:paraId="25F88DA1"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6478B" w:rsidRPr="00DC5CED" w14:paraId="10A790E3" w14:textId="77777777" w:rsidTr="00F6478B">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9987285" w14:textId="77777777" w:rsidR="00F6478B" w:rsidRDefault="00F6478B" w:rsidP="00DC5CE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6478B">
              <w:rPr>
                <w:rFonts w:ascii="Times New Roman" w:eastAsia="Times New Roman" w:hAnsi="Times New Roman" w:cs="Times New Roman"/>
                <w:sz w:val="20"/>
                <w:szCs w:val="20"/>
                <w:lang w:eastAsia="ru-RU"/>
              </w:rPr>
              <w:t>Степень</w:t>
            </w:r>
          </w:p>
          <w:p w14:paraId="77E9AEED" w14:textId="747C3B12" w:rsidR="00F6478B" w:rsidRPr="00F6478B" w:rsidRDefault="00F6478B" w:rsidP="00DC5CE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родства</w:t>
            </w:r>
          </w:p>
        </w:tc>
        <w:tc>
          <w:tcPr>
            <w:tcW w:w="2505" w:type="dxa"/>
            <w:gridSpan w:val="11"/>
            <w:tcBorders>
              <w:top w:val="single" w:sz="4" w:space="0" w:color="auto"/>
              <w:left w:val="single" w:sz="4" w:space="0" w:color="auto"/>
              <w:bottom w:val="single" w:sz="4" w:space="0" w:color="auto"/>
              <w:right w:val="single" w:sz="4" w:space="0" w:color="auto"/>
            </w:tcBorders>
            <w:vAlign w:val="center"/>
          </w:tcPr>
          <w:p w14:paraId="1D2C13EE" w14:textId="77777777" w:rsidR="00F6478B" w:rsidRPr="00F6478B" w:rsidRDefault="00F6478B" w:rsidP="00F6478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6478B">
              <w:rPr>
                <w:rFonts w:ascii="Times New Roman" w:eastAsia="Times New Roman" w:hAnsi="Times New Roman" w:cs="Times New Roman"/>
                <w:sz w:val="20"/>
                <w:szCs w:val="20"/>
                <w:lang w:eastAsia="ru-RU"/>
              </w:rPr>
              <w:t>Фамилия, имя,</w:t>
            </w:r>
          </w:p>
          <w:p w14:paraId="42056142" w14:textId="77777777" w:rsidR="00F6478B" w:rsidRDefault="00F6478B" w:rsidP="00F6478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6478B">
              <w:rPr>
                <w:rFonts w:ascii="Times New Roman" w:eastAsia="Times New Roman" w:hAnsi="Times New Roman" w:cs="Times New Roman"/>
                <w:sz w:val="20"/>
                <w:szCs w:val="20"/>
                <w:lang w:eastAsia="ru-RU"/>
              </w:rPr>
              <w:t>отчество</w:t>
            </w:r>
          </w:p>
          <w:p w14:paraId="5AE8B19B" w14:textId="5FEEA79A" w:rsidR="00F6478B" w:rsidRPr="00F6478B" w:rsidRDefault="00F6478B" w:rsidP="00F6478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6478B">
              <w:rPr>
                <w:rFonts w:ascii="Times New Roman" w:eastAsia="Times New Roman" w:hAnsi="Times New Roman" w:cs="Times New Roman"/>
                <w:sz w:val="20"/>
                <w:szCs w:val="20"/>
                <w:lang w:eastAsia="ru-RU"/>
              </w:rPr>
              <w:t>Год, число, месяц и место рождения</w:t>
            </w:r>
          </w:p>
        </w:tc>
        <w:tc>
          <w:tcPr>
            <w:tcW w:w="2966" w:type="dxa"/>
            <w:gridSpan w:val="6"/>
            <w:tcBorders>
              <w:top w:val="single" w:sz="4" w:space="0" w:color="auto"/>
              <w:left w:val="single" w:sz="4" w:space="0" w:color="auto"/>
              <w:bottom w:val="single" w:sz="4" w:space="0" w:color="auto"/>
              <w:right w:val="single" w:sz="4" w:space="0" w:color="auto"/>
            </w:tcBorders>
            <w:vAlign w:val="center"/>
          </w:tcPr>
          <w:p w14:paraId="206FE779" w14:textId="0C0BC081" w:rsidR="00F6478B" w:rsidRPr="00F6478B" w:rsidRDefault="00F6478B" w:rsidP="00DC5CE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6478B">
              <w:rPr>
                <w:rFonts w:ascii="Times New Roman" w:eastAsia="Times New Roman" w:hAnsi="Times New Roman" w:cs="Times New Roman"/>
                <w:sz w:val="20"/>
                <w:szCs w:val="20"/>
                <w:lang w:eastAsia="ru-RU"/>
              </w:rPr>
              <w:t>Место работы (наименование и адрес организации), должность</w:t>
            </w:r>
          </w:p>
        </w:tc>
        <w:tc>
          <w:tcPr>
            <w:tcW w:w="3204" w:type="dxa"/>
            <w:gridSpan w:val="5"/>
            <w:tcBorders>
              <w:top w:val="single" w:sz="4" w:space="0" w:color="auto"/>
              <w:left w:val="single" w:sz="4" w:space="0" w:color="auto"/>
              <w:bottom w:val="single" w:sz="4" w:space="0" w:color="auto"/>
              <w:right w:val="single" w:sz="4" w:space="0" w:color="auto"/>
            </w:tcBorders>
            <w:vAlign w:val="center"/>
          </w:tcPr>
          <w:p w14:paraId="2BF27CB9" w14:textId="6AD5DC81" w:rsidR="00F6478B" w:rsidRPr="00F6478B" w:rsidRDefault="00F6478B" w:rsidP="00DC5CE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6478B">
              <w:rPr>
                <w:rFonts w:ascii="Times New Roman" w:eastAsia="Times New Roman" w:hAnsi="Times New Roman" w:cs="Times New Roman"/>
                <w:sz w:val="20"/>
                <w:szCs w:val="20"/>
                <w:lang w:eastAsia="ru-RU"/>
              </w:rPr>
              <w:t>Домашний адрес (адрес регистрации, фактического проживания)</w:t>
            </w:r>
          </w:p>
        </w:tc>
      </w:tr>
      <w:tr w:rsidR="00F6478B" w:rsidRPr="00DC5CED" w14:paraId="4CEBFAC1" w14:textId="77777777" w:rsidTr="00F6478B">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076E197A"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05" w:type="dxa"/>
            <w:gridSpan w:val="11"/>
            <w:tcBorders>
              <w:top w:val="single" w:sz="4" w:space="0" w:color="auto"/>
              <w:left w:val="single" w:sz="4" w:space="0" w:color="auto"/>
              <w:bottom w:val="single" w:sz="4" w:space="0" w:color="auto"/>
              <w:right w:val="single" w:sz="4" w:space="0" w:color="auto"/>
            </w:tcBorders>
            <w:vAlign w:val="bottom"/>
          </w:tcPr>
          <w:p w14:paraId="25D41BF6"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66" w:type="dxa"/>
            <w:gridSpan w:val="6"/>
            <w:tcBorders>
              <w:top w:val="single" w:sz="4" w:space="0" w:color="auto"/>
              <w:left w:val="single" w:sz="4" w:space="0" w:color="auto"/>
              <w:bottom w:val="single" w:sz="4" w:space="0" w:color="auto"/>
              <w:right w:val="single" w:sz="4" w:space="0" w:color="auto"/>
            </w:tcBorders>
            <w:vAlign w:val="bottom"/>
          </w:tcPr>
          <w:p w14:paraId="656EADD4"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04" w:type="dxa"/>
            <w:gridSpan w:val="5"/>
            <w:tcBorders>
              <w:top w:val="single" w:sz="4" w:space="0" w:color="auto"/>
              <w:left w:val="single" w:sz="4" w:space="0" w:color="auto"/>
              <w:bottom w:val="single" w:sz="4" w:space="0" w:color="auto"/>
              <w:right w:val="single" w:sz="4" w:space="0" w:color="auto"/>
            </w:tcBorders>
            <w:vAlign w:val="bottom"/>
          </w:tcPr>
          <w:p w14:paraId="55418083" w14:textId="244E2859"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6478B" w:rsidRPr="00DC5CED" w14:paraId="183E432F" w14:textId="77777777" w:rsidTr="00F6478B">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13FF9DCD"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05" w:type="dxa"/>
            <w:gridSpan w:val="11"/>
            <w:tcBorders>
              <w:top w:val="single" w:sz="4" w:space="0" w:color="auto"/>
              <w:left w:val="single" w:sz="4" w:space="0" w:color="auto"/>
              <w:bottom w:val="single" w:sz="4" w:space="0" w:color="auto"/>
              <w:right w:val="single" w:sz="4" w:space="0" w:color="auto"/>
            </w:tcBorders>
            <w:vAlign w:val="bottom"/>
          </w:tcPr>
          <w:p w14:paraId="50557339"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66" w:type="dxa"/>
            <w:gridSpan w:val="6"/>
            <w:tcBorders>
              <w:top w:val="single" w:sz="4" w:space="0" w:color="auto"/>
              <w:left w:val="single" w:sz="4" w:space="0" w:color="auto"/>
              <w:bottom w:val="single" w:sz="4" w:space="0" w:color="auto"/>
              <w:right w:val="single" w:sz="4" w:space="0" w:color="auto"/>
            </w:tcBorders>
            <w:vAlign w:val="bottom"/>
          </w:tcPr>
          <w:p w14:paraId="6EF32F3A"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04" w:type="dxa"/>
            <w:gridSpan w:val="5"/>
            <w:tcBorders>
              <w:top w:val="single" w:sz="4" w:space="0" w:color="auto"/>
              <w:left w:val="single" w:sz="4" w:space="0" w:color="auto"/>
              <w:bottom w:val="single" w:sz="4" w:space="0" w:color="auto"/>
              <w:right w:val="single" w:sz="4" w:space="0" w:color="auto"/>
            </w:tcBorders>
            <w:vAlign w:val="bottom"/>
          </w:tcPr>
          <w:p w14:paraId="793242EC" w14:textId="66E4B4A6"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6478B" w:rsidRPr="00DC5CED" w14:paraId="512B40D4" w14:textId="77777777" w:rsidTr="00F6478B">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27A427D6"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05" w:type="dxa"/>
            <w:gridSpan w:val="11"/>
            <w:tcBorders>
              <w:top w:val="single" w:sz="4" w:space="0" w:color="auto"/>
              <w:left w:val="single" w:sz="4" w:space="0" w:color="auto"/>
              <w:bottom w:val="single" w:sz="4" w:space="0" w:color="auto"/>
              <w:right w:val="single" w:sz="4" w:space="0" w:color="auto"/>
            </w:tcBorders>
            <w:vAlign w:val="bottom"/>
          </w:tcPr>
          <w:p w14:paraId="5F98F456"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66" w:type="dxa"/>
            <w:gridSpan w:val="6"/>
            <w:tcBorders>
              <w:top w:val="single" w:sz="4" w:space="0" w:color="auto"/>
              <w:left w:val="single" w:sz="4" w:space="0" w:color="auto"/>
              <w:bottom w:val="single" w:sz="4" w:space="0" w:color="auto"/>
              <w:right w:val="single" w:sz="4" w:space="0" w:color="auto"/>
            </w:tcBorders>
            <w:vAlign w:val="bottom"/>
          </w:tcPr>
          <w:p w14:paraId="1975D840"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04" w:type="dxa"/>
            <w:gridSpan w:val="5"/>
            <w:tcBorders>
              <w:top w:val="single" w:sz="4" w:space="0" w:color="auto"/>
              <w:left w:val="single" w:sz="4" w:space="0" w:color="auto"/>
              <w:bottom w:val="single" w:sz="4" w:space="0" w:color="auto"/>
              <w:right w:val="single" w:sz="4" w:space="0" w:color="auto"/>
            </w:tcBorders>
            <w:vAlign w:val="bottom"/>
          </w:tcPr>
          <w:p w14:paraId="09E27EE8" w14:textId="05D6B8A2"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6478B" w:rsidRPr="00DC5CED" w14:paraId="237D4636" w14:textId="77777777" w:rsidTr="00F6478B">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0362E7DA"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05" w:type="dxa"/>
            <w:gridSpan w:val="11"/>
            <w:tcBorders>
              <w:top w:val="single" w:sz="4" w:space="0" w:color="auto"/>
              <w:left w:val="single" w:sz="4" w:space="0" w:color="auto"/>
              <w:bottom w:val="single" w:sz="4" w:space="0" w:color="auto"/>
              <w:right w:val="single" w:sz="4" w:space="0" w:color="auto"/>
            </w:tcBorders>
            <w:vAlign w:val="bottom"/>
          </w:tcPr>
          <w:p w14:paraId="046539B7"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66" w:type="dxa"/>
            <w:gridSpan w:val="6"/>
            <w:tcBorders>
              <w:top w:val="single" w:sz="4" w:space="0" w:color="auto"/>
              <w:left w:val="single" w:sz="4" w:space="0" w:color="auto"/>
              <w:bottom w:val="single" w:sz="4" w:space="0" w:color="auto"/>
              <w:right w:val="single" w:sz="4" w:space="0" w:color="auto"/>
            </w:tcBorders>
            <w:vAlign w:val="bottom"/>
          </w:tcPr>
          <w:p w14:paraId="14441EA7"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04" w:type="dxa"/>
            <w:gridSpan w:val="5"/>
            <w:tcBorders>
              <w:top w:val="single" w:sz="4" w:space="0" w:color="auto"/>
              <w:left w:val="single" w:sz="4" w:space="0" w:color="auto"/>
              <w:bottom w:val="single" w:sz="4" w:space="0" w:color="auto"/>
              <w:right w:val="single" w:sz="4" w:space="0" w:color="auto"/>
            </w:tcBorders>
            <w:vAlign w:val="bottom"/>
          </w:tcPr>
          <w:p w14:paraId="3A63D8B4" w14:textId="168C0262"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6478B" w:rsidRPr="00DC5CED" w14:paraId="53AB1924" w14:textId="77777777" w:rsidTr="00F6478B">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17FB50C6"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05" w:type="dxa"/>
            <w:gridSpan w:val="11"/>
            <w:tcBorders>
              <w:top w:val="single" w:sz="4" w:space="0" w:color="auto"/>
              <w:left w:val="single" w:sz="4" w:space="0" w:color="auto"/>
              <w:bottom w:val="single" w:sz="4" w:space="0" w:color="auto"/>
              <w:right w:val="single" w:sz="4" w:space="0" w:color="auto"/>
            </w:tcBorders>
            <w:vAlign w:val="bottom"/>
          </w:tcPr>
          <w:p w14:paraId="1F567687"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66" w:type="dxa"/>
            <w:gridSpan w:val="6"/>
            <w:tcBorders>
              <w:top w:val="single" w:sz="4" w:space="0" w:color="auto"/>
              <w:left w:val="single" w:sz="4" w:space="0" w:color="auto"/>
              <w:bottom w:val="single" w:sz="4" w:space="0" w:color="auto"/>
              <w:right w:val="single" w:sz="4" w:space="0" w:color="auto"/>
            </w:tcBorders>
            <w:vAlign w:val="bottom"/>
          </w:tcPr>
          <w:p w14:paraId="2231E272"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04" w:type="dxa"/>
            <w:gridSpan w:val="5"/>
            <w:tcBorders>
              <w:top w:val="single" w:sz="4" w:space="0" w:color="auto"/>
              <w:left w:val="single" w:sz="4" w:space="0" w:color="auto"/>
              <w:bottom w:val="single" w:sz="4" w:space="0" w:color="auto"/>
              <w:right w:val="single" w:sz="4" w:space="0" w:color="auto"/>
            </w:tcBorders>
            <w:vAlign w:val="bottom"/>
          </w:tcPr>
          <w:p w14:paraId="530DCE2B" w14:textId="6DC10D8E"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6478B" w:rsidRPr="00DC5CED" w14:paraId="6383B813" w14:textId="77777777" w:rsidTr="00F6478B">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65F06BE4"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05" w:type="dxa"/>
            <w:gridSpan w:val="11"/>
            <w:tcBorders>
              <w:top w:val="single" w:sz="4" w:space="0" w:color="auto"/>
              <w:left w:val="single" w:sz="4" w:space="0" w:color="auto"/>
              <w:bottom w:val="single" w:sz="4" w:space="0" w:color="auto"/>
              <w:right w:val="single" w:sz="4" w:space="0" w:color="auto"/>
            </w:tcBorders>
            <w:vAlign w:val="bottom"/>
          </w:tcPr>
          <w:p w14:paraId="536806A8"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66" w:type="dxa"/>
            <w:gridSpan w:val="6"/>
            <w:tcBorders>
              <w:top w:val="single" w:sz="4" w:space="0" w:color="auto"/>
              <w:left w:val="single" w:sz="4" w:space="0" w:color="auto"/>
              <w:bottom w:val="single" w:sz="4" w:space="0" w:color="auto"/>
              <w:right w:val="single" w:sz="4" w:space="0" w:color="auto"/>
            </w:tcBorders>
            <w:vAlign w:val="bottom"/>
          </w:tcPr>
          <w:p w14:paraId="63DC63A2"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04" w:type="dxa"/>
            <w:gridSpan w:val="5"/>
            <w:tcBorders>
              <w:top w:val="single" w:sz="4" w:space="0" w:color="auto"/>
              <w:left w:val="single" w:sz="4" w:space="0" w:color="auto"/>
              <w:bottom w:val="single" w:sz="4" w:space="0" w:color="auto"/>
              <w:right w:val="single" w:sz="4" w:space="0" w:color="auto"/>
            </w:tcBorders>
            <w:vAlign w:val="bottom"/>
          </w:tcPr>
          <w:p w14:paraId="58D44C66" w14:textId="718DB16C"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6478B" w:rsidRPr="00DC5CED" w14:paraId="4CA4BC27" w14:textId="77777777" w:rsidTr="00F6478B">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4F3994A2"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05" w:type="dxa"/>
            <w:gridSpan w:val="11"/>
            <w:tcBorders>
              <w:top w:val="single" w:sz="4" w:space="0" w:color="auto"/>
              <w:left w:val="single" w:sz="4" w:space="0" w:color="auto"/>
              <w:bottom w:val="single" w:sz="4" w:space="0" w:color="auto"/>
              <w:right w:val="single" w:sz="4" w:space="0" w:color="auto"/>
            </w:tcBorders>
            <w:vAlign w:val="bottom"/>
          </w:tcPr>
          <w:p w14:paraId="6F07DB9F"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66" w:type="dxa"/>
            <w:gridSpan w:val="6"/>
            <w:tcBorders>
              <w:top w:val="single" w:sz="4" w:space="0" w:color="auto"/>
              <w:left w:val="single" w:sz="4" w:space="0" w:color="auto"/>
              <w:bottom w:val="single" w:sz="4" w:space="0" w:color="auto"/>
              <w:right w:val="single" w:sz="4" w:space="0" w:color="auto"/>
            </w:tcBorders>
            <w:vAlign w:val="bottom"/>
          </w:tcPr>
          <w:p w14:paraId="421825F3"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04" w:type="dxa"/>
            <w:gridSpan w:val="5"/>
            <w:tcBorders>
              <w:top w:val="single" w:sz="4" w:space="0" w:color="auto"/>
              <w:left w:val="single" w:sz="4" w:space="0" w:color="auto"/>
              <w:bottom w:val="single" w:sz="4" w:space="0" w:color="auto"/>
              <w:right w:val="single" w:sz="4" w:space="0" w:color="auto"/>
            </w:tcBorders>
            <w:vAlign w:val="bottom"/>
          </w:tcPr>
          <w:p w14:paraId="1B815BA0" w14:textId="23C7C688"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6478B" w:rsidRPr="00DC5CED" w14:paraId="232F3236" w14:textId="77777777" w:rsidTr="00F6478B">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66D2F264"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05" w:type="dxa"/>
            <w:gridSpan w:val="11"/>
            <w:tcBorders>
              <w:top w:val="single" w:sz="4" w:space="0" w:color="auto"/>
              <w:left w:val="single" w:sz="4" w:space="0" w:color="auto"/>
              <w:bottom w:val="single" w:sz="4" w:space="0" w:color="auto"/>
              <w:right w:val="single" w:sz="4" w:space="0" w:color="auto"/>
            </w:tcBorders>
            <w:vAlign w:val="bottom"/>
          </w:tcPr>
          <w:p w14:paraId="45A9D872"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66" w:type="dxa"/>
            <w:gridSpan w:val="6"/>
            <w:tcBorders>
              <w:top w:val="single" w:sz="4" w:space="0" w:color="auto"/>
              <w:left w:val="single" w:sz="4" w:space="0" w:color="auto"/>
              <w:bottom w:val="single" w:sz="4" w:space="0" w:color="auto"/>
              <w:right w:val="single" w:sz="4" w:space="0" w:color="auto"/>
            </w:tcBorders>
            <w:vAlign w:val="bottom"/>
          </w:tcPr>
          <w:p w14:paraId="3BDC389A"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04" w:type="dxa"/>
            <w:gridSpan w:val="5"/>
            <w:tcBorders>
              <w:top w:val="single" w:sz="4" w:space="0" w:color="auto"/>
              <w:left w:val="single" w:sz="4" w:space="0" w:color="auto"/>
              <w:bottom w:val="single" w:sz="4" w:space="0" w:color="auto"/>
              <w:right w:val="single" w:sz="4" w:space="0" w:color="auto"/>
            </w:tcBorders>
            <w:vAlign w:val="bottom"/>
          </w:tcPr>
          <w:p w14:paraId="1FE15965" w14:textId="6242E872"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6478B" w:rsidRPr="00DC5CED" w14:paraId="4623EE7D" w14:textId="77777777" w:rsidTr="00F6478B">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64A61622"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05" w:type="dxa"/>
            <w:gridSpan w:val="11"/>
            <w:tcBorders>
              <w:top w:val="single" w:sz="4" w:space="0" w:color="auto"/>
              <w:left w:val="single" w:sz="4" w:space="0" w:color="auto"/>
              <w:bottom w:val="single" w:sz="4" w:space="0" w:color="auto"/>
              <w:right w:val="single" w:sz="4" w:space="0" w:color="auto"/>
            </w:tcBorders>
            <w:vAlign w:val="bottom"/>
          </w:tcPr>
          <w:p w14:paraId="52AC125B"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66" w:type="dxa"/>
            <w:gridSpan w:val="6"/>
            <w:tcBorders>
              <w:top w:val="single" w:sz="4" w:space="0" w:color="auto"/>
              <w:left w:val="single" w:sz="4" w:space="0" w:color="auto"/>
              <w:bottom w:val="single" w:sz="4" w:space="0" w:color="auto"/>
              <w:right w:val="single" w:sz="4" w:space="0" w:color="auto"/>
            </w:tcBorders>
            <w:vAlign w:val="bottom"/>
          </w:tcPr>
          <w:p w14:paraId="1973C060"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04" w:type="dxa"/>
            <w:gridSpan w:val="5"/>
            <w:tcBorders>
              <w:top w:val="single" w:sz="4" w:space="0" w:color="auto"/>
              <w:left w:val="single" w:sz="4" w:space="0" w:color="auto"/>
              <w:bottom w:val="single" w:sz="4" w:space="0" w:color="auto"/>
              <w:right w:val="single" w:sz="4" w:space="0" w:color="auto"/>
            </w:tcBorders>
            <w:vAlign w:val="bottom"/>
          </w:tcPr>
          <w:p w14:paraId="2E491E80" w14:textId="272D8C80"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6478B" w:rsidRPr="00DC5CED" w14:paraId="04337356" w14:textId="77777777" w:rsidTr="00F6478B">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6B811104"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05" w:type="dxa"/>
            <w:gridSpan w:val="11"/>
            <w:tcBorders>
              <w:top w:val="single" w:sz="4" w:space="0" w:color="auto"/>
              <w:left w:val="single" w:sz="4" w:space="0" w:color="auto"/>
              <w:bottom w:val="single" w:sz="4" w:space="0" w:color="auto"/>
              <w:right w:val="single" w:sz="4" w:space="0" w:color="auto"/>
            </w:tcBorders>
            <w:vAlign w:val="bottom"/>
          </w:tcPr>
          <w:p w14:paraId="5176BDF7"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66" w:type="dxa"/>
            <w:gridSpan w:val="6"/>
            <w:tcBorders>
              <w:top w:val="single" w:sz="4" w:space="0" w:color="auto"/>
              <w:left w:val="single" w:sz="4" w:space="0" w:color="auto"/>
              <w:bottom w:val="single" w:sz="4" w:space="0" w:color="auto"/>
              <w:right w:val="single" w:sz="4" w:space="0" w:color="auto"/>
            </w:tcBorders>
            <w:vAlign w:val="bottom"/>
          </w:tcPr>
          <w:p w14:paraId="7FF89A8B"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04" w:type="dxa"/>
            <w:gridSpan w:val="5"/>
            <w:tcBorders>
              <w:top w:val="single" w:sz="4" w:space="0" w:color="auto"/>
              <w:left w:val="single" w:sz="4" w:space="0" w:color="auto"/>
              <w:bottom w:val="single" w:sz="4" w:space="0" w:color="auto"/>
              <w:right w:val="single" w:sz="4" w:space="0" w:color="auto"/>
            </w:tcBorders>
            <w:vAlign w:val="bottom"/>
          </w:tcPr>
          <w:p w14:paraId="53627BC7" w14:textId="13BACA89"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C5CED" w:rsidRPr="00DC5CED" w14:paraId="3A1C1FA4" w14:textId="77777777" w:rsidTr="009B33C6">
        <w:tc>
          <w:tcPr>
            <w:tcW w:w="5983" w:type="dxa"/>
            <w:gridSpan w:val="15"/>
            <w:tcMar>
              <w:left w:w="28" w:type="dxa"/>
              <w:right w:w="28" w:type="dxa"/>
            </w:tcMar>
            <w:vAlign w:val="bottom"/>
          </w:tcPr>
          <w:p w14:paraId="44DC6F40"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p w14:paraId="57A4CF41" w14:textId="508B8EF5"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Отношение к воинской обязанности и воинское звание:</w:t>
            </w:r>
          </w:p>
        </w:tc>
        <w:tc>
          <w:tcPr>
            <w:tcW w:w="4110" w:type="dxa"/>
            <w:gridSpan w:val="8"/>
            <w:tcBorders>
              <w:top w:val="single" w:sz="4" w:space="0" w:color="auto"/>
              <w:bottom w:val="single" w:sz="4" w:space="0" w:color="auto"/>
            </w:tcBorders>
            <w:vAlign w:val="bottom"/>
          </w:tcPr>
          <w:p w14:paraId="68AFC4C1"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C5CED" w:rsidRPr="00DC5CED" w14:paraId="7143B581" w14:textId="77777777" w:rsidTr="009B33C6">
        <w:tc>
          <w:tcPr>
            <w:tcW w:w="10093" w:type="dxa"/>
            <w:gridSpan w:val="23"/>
            <w:tcMar>
              <w:left w:w="28" w:type="dxa"/>
              <w:right w:w="28" w:type="dxa"/>
            </w:tcMar>
            <w:vAlign w:val="bottom"/>
          </w:tcPr>
          <w:p w14:paraId="63F6B642"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p w14:paraId="0ABB0076"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Образование:</w:t>
            </w:r>
          </w:p>
          <w:p w14:paraId="430D535B"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C5CED" w:rsidRPr="00DC5CED" w14:paraId="7CDA991B" w14:textId="77777777" w:rsidTr="009B33C6">
        <w:trPr>
          <w:trHeight w:val="539"/>
        </w:trPr>
        <w:tc>
          <w:tcPr>
            <w:tcW w:w="1591"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D9701D6" w14:textId="77777777" w:rsidR="00DC5CED" w:rsidRPr="00DC5CED" w:rsidRDefault="00DC5CED" w:rsidP="00DC5CED">
            <w:pPr>
              <w:spacing w:after="0" w:line="240" w:lineRule="auto"/>
              <w:jc w:val="center"/>
              <w:rPr>
                <w:rFonts w:ascii="Times New Roman" w:eastAsia="Times New Roman" w:hAnsi="Times New Roman" w:cs="Times New Roman"/>
                <w:lang w:eastAsia="ru-RU"/>
              </w:rPr>
            </w:pPr>
            <w:r w:rsidRPr="00DC5CED">
              <w:rPr>
                <w:rFonts w:ascii="Times New Roman" w:eastAsia="Times New Roman" w:hAnsi="Times New Roman" w:cs="Times New Roman"/>
                <w:lang w:eastAsia="ru-RU"/>
              </w:rPr>
              <w:t xml:space="preserve">Год </w:t>
            </w:r>
            <w:r w:rsidRPr="00DC5CED">
              <w:rPr>
                <w:rFonts w:ascii="Times New Roman" w:eastAsia="Times New Roman" w:hAnsi="Times New Roman" w:cs="Times New Roman"/>
                <w:lang w:eastAsia="ru-RU"/>
              </w:rPr>
              <w:br/>
              <w:t>поступления</w:t>
            </w:r>
          </w:p>
        </w:tc>
        <w:tc>
          <w:tcPr>
            <w:tcW w:w="1292" w:type="dxa"/>
            <w:gridSpan w:val="3"/>
            <w:tcBorders>
              <w:top w:val="single" w:sz="4" w:space="0" w:color="auto"/>
              <w:left w:val="single" w:sz="4" w:space="0" w:color="auto"/>
              <w:bottom w:val="single" w:sz="4" w:space="0" w:color="auto"/>
              <w:right w:val="single" w:sz="4" w:space="0" w:color="auto"/>
            </w:tcBorders>
            <w:vAlign w:val="center"/>
          </w:tcPr>
          <w:p w14:paraId="352E3ED7" w14:textId="77777777" w:rsidR="00DC5CED" w:rsidRPr="00DC5CED" w:rsidRDefault="00DC5CED" w:rsidP="00DC5CED">
            <w:pPr>
              <w:spacing w:after="0" w:line="240" w:lineRule="auto"/>
              <w:jc w:val="center"/>
              <w:rPr>
                <w:rFonts w:ascii="Times New Roman" w:eastAsia="Times New Roman" w:hAnsi="Times New Roman" w:cs="Times New Roman"/>
                <w:lang w:eastAsia="ru-RU"/>
              </w:rPr>
            </w:pPr>
            <w:r w:rsidRPr="00DC5CED">
              <w:rPr>
                <w:rFonts w:ascii="Times New Roman" w:eastAsia="Times New Roman" w:hAnsi="Times New Roman" w:cs="Times New Roman"/>
                <w:lang w:eastAsia="ru-RU"/>
              </w:rPr>
              <w:t>Год окончания</w:t>
            </w:r>
          </w:p>
        </w:tc>
        <w:tc>
          <w:tcPr>
            <w:tcW w:w="2204" w:type="dxa"/>
            <w:gridSpan w:val="7"/>
            <w:tcBorders>
              <w:top w:val="single" w:sz="4" w:space="0" w:color="auto"/>
              <w:left w:val="single" w:sz="4" w:space="0" w:color="auto"/>
              <w:bottom w:val="single" w:sz="4" w:space="0" w:color="auto"/>
              <w:right w:val="single" w:sz="4" w:space="0" w:color="auto"/>
            </w:tcBorders>
            <w:vAlign w:val="center"/>
          </w:tcPr>
          <w:p w14:paraId="4A2D9E9D" w14:textId="77777777" w:rsidR="00DC5CED" w:rsidRPr="00DC5CED" w:rsidRDefault="00DC5CED" w:rsidP="00DC5CED">
            <w:pPr>
              <w:spacing w:after="0" w:line="240" w:lineRule="auto"/>
              <w:jc w:val="center"/>
              <w:rPr>
                <w:rFonts w:ascii="Times New Roman" w:eastAsia="Times New Roman" w:hAnsi="Times New Roman" w:cs="Times New Roman"/>
                <w:lang w:eastAsia="ru-RU"/>
              </w:rPr>
            </w:pPr>
            <w:r w:rsidRPr="00DC5CED">
              <w:rPr>
                <w:rFonts w:ascii="Times New Roman" w:eastAsia="Times New Roman" w:hAnsi="Times New Roman" w:cs="Times New Roman"/>
                <w:lang w:eastAsia="ru-RU"/>
              </w:rPr>
              <w:t xml:space="preserve">Название </w:t>
            </w:r>
            <w:r w:rsidRPr="00DC5CED">
              <w:rPr>
                <w:rFonts w:ascii="Times New Roman" w:eastAsia="Times New Roman" w:hAnsi="Times New Roman" w:cs="Times New Roman"/>
                <w:lang w:eastAsia="ru-RU"/>
              </w:rPr>
              <w:br/>
              <w:t>учебного заведения</w:t>
            </w:r>
          </w:p>
        </w:tc>
        <w:tc>
          <w:tcPr>
            <w:tcW w:w="1344" w:type="dxa"/>
            <w:gridSpan w:val="3"/>
            <w:tcBorders>
              <w:top w:val="single" w:sz="4" w:space="0" w:color="auto"/>
              <w:left w:val="single" w:sz="4" w:space="0" w:color="auto"/>
              <w:bottom w:val="single" w:sz="4" w:space="0" w:color="auto"/>
              <w:right w:val="single" w:sz="4" w:space="0" w:color="auto"/>
            </w:tcBorders>
            <w:vAlign w:val="center"/>
          </w:tcPr>
          <w:p w14:paraId="532AC513" w14:textId="77777777" w:rsidR="00DC5CED" w:rsidRPr="00DC5CED" w:rsidRDefault="00DC5CED" w:rsidP="00DC5CED">
            <w:pPr>
              <w:spacing w:after="0" w:line="240" w:lineRule="auto"/>
              <w:jc w:val="center"/>
              <w:rPr>
                <w:rFonts w:ascii="Times New Roman" w:eastAsia="Times New Roman" w:hAnsi="Times New Roman" w:cs="Times New Roman"/>
                <w:lang w:eastAsia="ru-RU"/>
              </w:rPr>
            </w:pPr>
            <w:r w:rsidRPr="00DC5CED">
              <w:rPr>
                <w:rFonts w:ascii="Times New Roman" w:eastAsia="Times New Roman" w:hAnsi="Times New Roman" w:cs="Times New Roman"/>
                <w:lang w:eastAsia="ru-RU"/>
              </w:rPr>
              <w:t>Факультет</w:t>
            </w:r>
          </w:p>
        </w:tc>
        <w:tc>
          <w:tcPr>
            <w:tcW w:w="1579" w:type="dxa"/>
            <w:gridSpan w:val="4"/>
            <w:tcBorders>
              <w:top w:val="single" w:sz="4" w:space="0" w:color="auto"/>
              <w:left w:val="single" w:sz="4" w:space="0" w:color="auto"/>
              <w:bottom w:val="single" w:sz="4" w:space="0" w:color="auto"/>
              <w:right w:val="single" w:sz="4" w:space="0" w:color="auto"/>
            </w:tcBorders>
            <w:vAlign w:val="center"/>
          </w:tcPr>
          <w:p w14:paraId="2AD75427" w14:textId="77777777" w:rsidR="00DC5CED" w:rsidRPr="00DC5CED" w:rsidRDefault="00DC5CED" w:rsidP="00DC5CED">
            <w:pPr>
              <w:spacing w:after="0" w:line="240" w:lineRule="auto"/>
              <w:jc w:val="center"/>
              <w:rPr>
                <w:rFonts w:ascii="Times New Roman" w:eastAsia="Times New Roman" w:hAnsi="Times New Roman" w:cs="Times New Roman"/>
                <w:lang w:eastAsia="ru-RU"/>
              </w:rPr>
            </w:pPr>
            <w:r w:rsidRPr="00DC5CED">
              <w:rPr>
                <w:rFonts w:ascii="Times New Roman" w:eastAsia="Times New Roman" w:hAnsi="Times New Roman" w:cs="Times New Roman"/>
                <w:lang w:eastAsia="ru-RU"/>
              </w:rPr>
              <w:t>Форма обучения</w:t>
            </w:r>
          </w:p>
        </w:tc>
        <w:tc>
          <w:tcPr>
            <w:tcW w:w="2083" w:type="dxa"/>
            <w:gridSpan w:val="3"/>
            <w:tcBorders>
              <w:top w:val="single" w:sz="4" w:space="0" w:color="auto"/>
              <w:left w:val="single" w:sz="4" w:space="0" w:color="auto"/>
              <w:bottom w:val="single" w:sz="4" w:space="0" w:color="auto"/>
              <w:right w:val="single" w:sz="4" w:space="0" w:color="auto"/>
            </w:tcBorders>
            <w:vAlign w:val="center"/>
          </w:tcPr>
          <w:p w14:paraId="21C42560" w14:textId="77777777" w:rsidR="00DC5CED" w:rsidRPr="00DC5CED" w:rsidRDefault="00DC5CED" w:rsidP="00DC5CED">
            <w:pPr>
              <w:spacing w:after="0" w:line="240" w:lineRule="auto"/>
              <w:rPr>
                <w:rFonts w:ascii="Times New Roman" w:eastAsia="Times New Roman" w:hAnsi="Times New Roman" w:cs="Times New Roman"/>
                <w:lang w:eastAsia="ru-RU"/>
              </w:rPr>
            </w:pPr>
            <w:r w:rsidRPr="00DC5CED">
              <w:rPr>
                <w:rFonts w:ascii="Times New Roman" w:eastAsia="Times New Roman" w:hAnsi="Times New Roman" w:cs="Times New Roman"/>
                <w:lang w:eastAsia="ru-RU"/>
              </w:rPr>
              <w:t>Специальность, № диплома или удостоверения</w:t>
            </w:r>
          </w:p>
        </w:tc>
      </w:tr>
      <w:tr w:rsidR="00DC5CED" w:rsidRPr="00DC5CED" w14:paraId="648B6778" w14:textId="77777777" w:rsidTr="009B33C6">
        <w:tc>
          <w:tcPr>
            <w:tcW w:w="1591"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69309AB7"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92" w:type="dxa"/>
            <w:gridSpan w:val="3"/>
            <w:tcBorders>
              <w:top w:val="single" w:sz="4" w:space="0" w:color="auto"/>
              <w:left w:val="single" w:sz="4" w:space="0" w:color="auto"/>
              <w:bottom w:val="single" w:sz="4" w:space="0" w:color="auto"/>
              <w:right w:val="single" w:sz="4" w:space="0" w:color="auto"/>
            </w:tcBorders>
            <w:vAlign w:val="bottom"/>
          </w:tcPr>
          <w:p w14:paraId="08AC4CB4"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04" w:type="dxa"/>
            <w:gridSpan w:val="7"/>
            <w:tcBorders>
              <w:top w:val="single" w:sz="4" w:space="0" w:color="auto"/>
              <w:left w:val="single" w:sz="4" w:space="0" w:color="auto"/>
              <w:bottom w:val="single" w:sz="4" w:space="0" w:color="auto"/>
              <w:right w:val="single" w:sz="4" w:space="0" w:color="auto"/>
            </w:tcBorders>
            <w:vAlign w:val="bottom"/>
          </w:tcPr>
          <w:p w14:paraId="55075049"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44" w:type="dxa"/>
            <w:gridSpan w:val="3"/>
            <w:tcBorders>
              <w:top w:val="single" w:sz="4" w:space="0" w:color="auto"/>
              <w:left w:val="single" w:sz="4" w:space="0" w:color="auto"/>
              <w:bottom w:val="single" w:sz="4" w:space="0" w:color="auto"/>
              <w:right w:val="single" w:sz="4" w:space="0" w:color="auto"/>
            </w:tcBorders>
            <w:vAlign w:val="bottom"/>
          </w:tcPr>
          <w:p w14:paraId="149FD185"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79" w:type="dxa"/>
            <w:gridSpan w:val="4"/>
            <w:tcBorders>
              <w:top w:val="single" w:sz="4" w:space="0" w:color="auto"/>
              <w:left w:val="single" w:sz="4" w:space="0" w:color="auto"/>
              <w:bottom w:val="single" w:sz="4" w:space="0" w:color="auto"/>
              <w:right w:val="single" w:sz="4" w:space="0" w:color="auto"/>
            </w:tcBorders>
            <w:vAlign w:val="bottom"/>
          </w:tcPr>
          <w:p w14:paraId="52359C5A"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83" w:type="dxa"/>
            <w:gridSpan w:val="3"/>
            <w:tcBorders>
              <w:top w:val="single" w:sz="4" w:space="0" w:color="auto"/>
              <w:left w:val="single" w:sz="4" w:space="0" w:color="auto"/>
              <w:bottom w:val="single" w:sz="4" w:space="0" w:color="auto"/>
              <w:right w:val="single" w:sz="4" w:space="0" w:color="auto"/>
            </w:tcBorders>
            <w:vAlign w:val="bottom"/>
          </w:tcPr>
          <w:p w14:paraId="6DBC1C02"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C5CED" w:rsidRPr="00DC5CED" w14:paraId="5D97A827" w14:textId="77777777" w:rsidTr="009B33C6">
        <w:tc>
          <w:tcPr>
            <w:tcW w:w="1591"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530D526A"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92" w:type="dxa"/>
            <w:gridSpan w:val="3"/>
            <w:tcBorders>
              <w:top w:val="single" w:sz="4" w:space="0" w:color="auto"/>
              <w:left w:val="single" w:sz="4" w:space="0" w:color="auto"/>
              <w:bottom w:val="single" w:sz="4" w:space="0" w:color="auto"/>
              <w:right w:val="single" w:sz="4" w:space="0" w:color="auto"/>
            </w:tcBorders>
            <w:vAlign w:val="bottom"/>
          </w:tcPr>
          <w:p w14:paraId="411F94F5"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04" w:type="dxa"/>
            <w:gridSpan w:val="7"/>
            <w:tcBorders>
              <w:top w:val="single" w:sz="4" w:space="0" w:color="auto"/>
              <w:left w:val="single" w:sz="4" w:space="0" w:color="auto"/>
              <w:bottom w:val="single" w:sz="4" w:space="0" w:color="auto"/>
              <w:right w:val="single" w:sz="4" w:space="0" w:color="auto"/>
            </w:tcBorders>
            <w:vAlign w:val="bottom"/>
          </w:tcPr>
          <w:p w14:paraId="73A25CC8"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44" w:type="dxa"/>
            <w:gridSpan w:val="3"/>
            <w:tcBorders>
              <w:top w:val="single" w:sz="4" w:space="0" w:color="auto"/>
              <w:left w:val="single" w:sz="4" w:space="0" w:color="auto"/>
              <w:bottom w:val="single" w:sz="4" w:space="0" w:color="auto"/>
              <w:right w:val="single" w:sz="4" w:space="0" w:color="auto"/>
            </w:tcBorders>
            <w:vAlign w:val="bottom"/>
          </w:tcPr>
          <w:p w14:paraId="36CE666F"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79" w:type="dxa"/>
            <w:gridSpan w:val="4"/>
            <w:tcBorders>
              <w:top w:val="single" w:sz="4" w:space="0" w:color="auto"/>
              <w:left w:val="single" w:sz="4" w:space="0" w:color="auto"/>
              <w:bottom w:val="single" w:sz="4" w:space="0" w:color="auto"/>
              <w:right w:val="single" w:sz="4" w:space="0" w:color="auto"/>
            </w:tcBorders>
            <w:vAlign w:val="bottom"/>
          </w:tcPr>
          <w:p w14:paraId="273C7AE1"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83" w:type="dxa"/>
            <w:gridSpan w:val="3"/>
            <w:tcBorders>
              <w:top w:val="single" w:sz="4" w:space="0" w:color="auto"/>
              <w:left w:val="single" w:sz="4" w:space="0" w:color="auto"/>
              <w:bottom w:val="single" w:sz="4" w:space="0" w:color="auto"/>
              <w:right w:val="single" w:sz="4" w:space="0" w:color="auto"/>
            </w:tcBorders>
            <w:vAlign w:val="bottom"/>
          </w:tcPr>
          <w:p w14:paraId="5642D950"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C5CED" w:rsidRPr="00DC5CED" w14:paraId="1EDDCA34" w14:textId="77777777" w:rsidTr="009B33C6">
        <w:tc>
          <w:tcPr>
            <w:tcW w:w="1591"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1E1AD50F"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92" w:type="dxa"/>
            <w:gridSpan w:val="3"/>
            <w:tcBorders>
              <w:top w:val="single" w:sz="4" w:space="0" w:color="auto"/>
              <w:left w:val="single" w:sz="4" w:space="0" w:color="auto"/>
              <w:bottom w:val="single" w:sz="4" w:space="0" w:color="auto"/>
              <w:right w:val="single" w:sz="4" w:space="0" w:color="auto"/>
            </w:tcBorders>
            <w:vAlign w:val="bottom"/>
          </w:tcPr>
          <w:p w14:paraId="066C61B7"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04" w:type="dxa"/>
            <w:gridSpan w:val="7"/>
            <w:tcBorders>
              <w:top w:val="single" w:sz="4" w:space="0" w:color="auto"/>
              <w:left w:val="single" w:sz="4" w:space="0" w:color="auto"/>
              <w:bottom w:val="single" w:sz="4" w:space="0" w:color="auto"/>
              <w:right w:val="single" w:sz="4" w:space="0" w:color="auto"/>
            </w:tcBorders>
            <w:vAlign w:val="bottom"/>
          </w:tcPr>
          <w:p w14:paraId="06ED64FA"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44" w:type="dxa"/>
            <w:gridSpan w:val="3"/>
            <w:tcBorders>
              <w:top w:val="single" w:sz="4" w:space="0" w:color="auto"/>
              <w:left w:val="single" w:sz="4" w:space="0" w:color="auto"/>
              <w:bottom w:val="single" w:sz="4" w:space="0" w:color="auto"/>
              <w:right w:val="single" w:sz="4" w:space="0" w:color="auto"/>
            </w:tcBorders>
            <w:vAlign w:val="bottom"/>
          </w:tcPr>
          <w:p w14:paraId="5C4786D6"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79" w:type="dxa"/>
            <w:gridSpan w:val="4"/>
            <w:tcBorders>
              <w:top w:val="single" w:sz="4" w:space="0" w:color="auto"/>
              <w:left w:val="single" w:sz="4" w:space="0" w:color="auto"/>
              <w:bottom w:val="single" w:sz="4" w:space="0" w:color="auto"/>
              <w:right w:val="single" w:sz="4" w:space="0" w:color="auto"/>
            </w:tcBorders>
            <w:vAlign w:val="bottom"/>
          </w:tcPr>
          <w:p w14:paraId="3F0CAC8A"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83" w:type="dxa"/>
            <w:gridSpan w:val="3"/>
            <w:tcBorders>
              <w:top w:val="single" w:sz="4" w:space="0" w:color="auto"/>
              <w:left w:val="single" w:sz="4" w:space="0" w:color="auto"/>
              <w:bottom w:val="single" w:sz="4" w:space="0" w:color="auto"/>
              <w:right w:val="single" w:sz="4" w:space="0" w:color="auto"/>
            </w:tcBorders>
            <w:vAlign w:val="bottom"/>
          </w:tcPr>
          <w:p w14:paraId="6443FA14"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C5CED" w:rsidRPr="00DC5CED" w14:paraId="58D5DEB5" w14:textId="77777777" w:rsidTr="009B33C6">
        <w:tc>
          <w:tcPr>
            <w:tcW w:w="1591"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3DA2E6D0"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92" w:type="dxa"/>
            <w:gridSpan w:val="3"/>
            <w:tcBorders>
              <w:top w:val="single" w:sz="4" w:space="0" w:color="auto"/>
              <w:left w:val="single" w:sz="4" w:space="0" w:color="auto"/>
              <w:bottom w:val="single" w:sz="4" w:space="0" w:color="auto"/>
              <w:right w:val="single" w:sz="4" w:space="0" w:color="auto"/>
            </w:tcBorders>
            <w:vAlign w:val="bottom"/>
          </w:tcPr>
          <w:p w14:paraId="2D7D7CB3"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04" w:type="dxa"/>
            <w:gridSpan w:val="7"/>
            <w:tcBorders>
              <w:top w:val="single" w:sz="4" w:space="0" w:color="auto"/>
              <w:left w:val="single" w:sz="4" w:space="0" w:color="auto"/>
              <w:bottom w:val="single" w:sz="4" w:space="0" w:color="auto"/>
              <w:right w:val="single" w:sz="4" w:space="0" w:color="auto"/>
            </w:tcBorders>
            <w:vAlign w:val="bottom"/>
          </w:tcPr>
          <w:p w14:paraId="4225AF47"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44" w:type="dxa"/>
            <w:gridSpan w:val="3"/>
            <w:tcBorders>
              <w:top w:val="single" w:sz="4" w:space="0" w:color="auto"/>
              <w:left w:val="single" w:sz="4" w:space="0" w:color="auto"/>
              <w:bottom w:val="single" w:sz="4" w:space="0" w:color="auto"/>
              <w:right w:val="single" w:sz="4" w:space="0" w:color="auto"/>
            </w:tcBorders>
            <w:vAlign w:val="bottom"/>
          </w:tcPr>
          <w:p w14:paraId="3AC1FEE0"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79" w:type="dxa"/>
            <w:gridSpan w:val="4"/>
            <w:tcBorders>
              <w:top w:val="single" w:sz="4" w:space="0" w:color="auto"/>
              <w:left w:val="single" w:sz="4" w:space="0" w:color="auto"/>
              <w:bottom w:val="single" w:sz="4" w:space="0" w:color="auto"/>
              <w:right w:val="single" w:sz="4" w:space="0" w:color="auto"/>
            </w:tcBorders>
            <w:vAlign w:val="bottom"/>
          </w:tcPr>
          <w:p w14:paraId="3F5BA72D"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83" w:type="dxa"/>
            <w:gridSpan w:val="3"/>
            <w:tcBorders>
              <w:top w:val="single" w:sz="4" w:space="0" w:color="auto"/>
              <w:left w:val="single" w:sz="4" w:space="0" w:color="auto"/>
              <w:bottom w:val="single" w:sz="4" w:space="0" w:color="auto"/>
              <w:right w:val="single" w:sz="4" w:space="0" w:color="auto"/>
            </w:tcBorders>
            <w:vAlign w:val="bottom"/>
          </w:tcPr>
          <w:p w14:paraId="3A292DFC"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C5CED" w:rsidRPr="00DC5CED" w14:paraId="0FAC7CE8" w14:textId="77777777" w:rsidTr="009B33C6">
        <w:tc>
          <w:tcPr>
            <w:tcW w:w="1591" w:type="dxa"/>
            <w:gridSpan w:val="3"/>
            <w:tcBorders>
              <w:top w:val="single" w:sz="4" w:space="0" w:color="auto"/>
              <w:left w:val="single" w:sz="4" w:space="0" w:color="auto"/>
              <w:right w:val="single" w:sz="4" w:space="0" w:color="auto"/>
            </w:tcBorders>
            <w:tcMar>
              <w:left w:w="28" w:type="dxa"/>
              <w:right w:w="28" w:type="dxa"/>
            </w:tcMar>
            <w:vAlign w:val="bottom"/>
          </w:tcPr>
          <w:p w14:paraId="1FCDAE82"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92" w:type="dxa"/>
            <w:gridSpan w:val="3"/>
            <w:tcBorders>
              <w:top w:val="single" w:sz="4" w:space="0" w:color="auto"/>
              <w:left w:val="single" w:sz="4" w:space="0" w:color="auto"/>
              <w:right w:val="single" w:sz="4" w:space="0" w:color="auto"/>
            </w:tcBorders>
            <w:vAlign w:val="bottom"/>
          </w:tcPr>
          <w:p w14:paraId="30AC6228"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04" w:type="dxa"/>
            <w:gridSpan w:val="7"/>
            <w:tcBorders>
              <w:top w:val="single" w:sz="4" w:space="0" w:color="auto"/>
              <w:left w:val="single" w:sz="4" w:space="0" w:color="auto"/>
              <w:right w:val="single" w:sz="4" w:space="0" w:color="auto"/>
            </w:tcBorders>
            <w:vAlign w:val="bottom"/>
          </w:tcPr>
          <w:p w14:paraId="603E6375"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44" w:type="dxa"/>
            <w:gridSpan w:val="3"/>
            <w:tcBorders>
              <w:top w:val="single" w:sz="4" w:space="0" w:color="auto"/>
              <w:left w:val="single" w:sz="4" w:space="0" w:color="auto"/>
              <w:right w:val="single" w:sz="4" w:space="0" w:color="auto"/>
            </w:tcBorders>
            <w:vAlign w:val="bottom"/>
          </w:tcPr>
          <w:p w14:paraId="547A71EB"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79" w:type="dxa"/>
            <w:gridSpan w:val="4"/>
            <w:tcBorders>
              <w:top w:val="single" w:sz="4" w:space="0" w:color="auto"/>
              <w:left w:val="single" w:sz="4" w:space="0" w:color="auto"/>
              <w:right w:val="single" w:sz="4" w:space="0" w:color="auto"/>
            </w:tcBorders>
            <w:vAlign w:val="bottom"/>
          </w:tcPr>
          <w:p w14:paraId="78712C38"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83" w:type="dxa"/>
            <w:gridSpan w:val="3"/>
            <w:tcBorders>
              <w:top w:val="single" w:sz="4" w:space="0" w:color="auto"/>
              <w:left w:val="single" w:sz="4" w:space="0" w:color="auto"/>
              <w:right w:val="single" w:sz="4" w:space="0" w:color="auto"/>
            </w:tcBorders>
            <w:vAlign w:val="bottom"/>
          </w:tcPr>
          <w:p w14:paraId="28BA571B"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C5CED" w:rsidRPr="00DC5CED" w14:paraId="1EBA3D3E" w14:textId="77777777" w:rsidTr="009B33C6">
        <w:tc>
          <w:tcPr>
            <w:tcW w:w="1591" w:type="dxa"/>
            <w:gridSpan w:val="3"/>
            <w:tcBorders>
              <w:top w:val="single" w:sz="4" w:space="0" w:color="auto"/>
              <w:left w:val="single" w:sz="4" w:space="0" w:color="auto"/>
              <w:right w:val="single" w:sz="4" w:space="0" w:color="auto"/>
            </w:tcBorders>
            <w:tcMar>
              <w:left w:w="28" w:type="dxa"/>
              <w:right w:w="28" w:type="dxa"/>
            </w:tcMar>
            <w:vAlign w:val="bottom"/>
          </w:tcPr>
          <w:p w14:paraId="67407871"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292" w:type="dxa"/>
            <w:gridSpan w:val="3"/>
            <w:tcBorders>
              <w:top w:val="single" w:sz="4" w:space="0" w:color="auto"/>
              <w:left w:val="single" w:sz="4" w:space="0" w:color="auto"/>
              <w:right w:val="single" w:sz="4" w:space="0" w:color="auto"/>
            </w:tcBorders>
            <w:vAlign w:val="bottom"/>
          </w:tcPr>
          <w:p w14:paraId="2F596EAE"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04" w:type="dxa"/>
            <w:gridSpan w:val="7"/>
            <w:tcBorders>
              <w:top w:val="single" w:sz="4" w:space="0" w:color="auto"/>
              <w:left w:val="single" w:sz="4" w:space="0" w:color="auto"/>
              <w:right w:val="single" w:sz="4" w:space="0" w:color="auto"/>
            </w:tcBorders>
            <w:vAlign w:val="bottom"/>
          </w:tcPr>
          <w:p w14:paraId="14F7C4B5"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44" w:type="dxa"/>
            <w:gridSpan w:val="3"/>
            <w:tcBorders>
              <w:top w:val="single" w:sz="4" w:space="0" w:color="auto"/>
              <w:left w:val="single" w:sz="4" w:space="0" w:color="auto"/>
              <w:right w:val="single" w:sz="4" w:space="0" w:color="auto"/>
            </w:tcBorders>
            <w:vAlign w:val="bottom"/>
          </w:tcPr>
          <w:p w14:paraId="00420FC7"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79" w:type="dxa"/>
            <w:gridSpan w:val="4"/>
            <w:tcBorders>
              <w:top w:val="single" w:sz="4" w:space="0" w:color="auto"/>
              <w:left w:val="single" w:sz="4" w:space="0" w:color="auto"/>
              <w:right w:val="single" w:sz="4" w:space="0" w:color="auto"/>
            </w:tcBorders>
            <w:vAlign w:val="bottom"/>
          </w:tcPr>
          <w:p w14:paraId="0163E55E"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83" w:type="dxa"/>
            <w:gridSpan w:val="3"/>
            <w:tcBorders>
              <w:top w:val="single" w:sz="4" w:space="0" w:color="auto"/>
              <w:left w:val="single" w:sz="4" w:space="0" w:color="auto"/>
              <w:right w:val="single" w:sz="4" w:space="0" w:color="auto"/>
            </w:tcBorders>
            <w:vAlign w:val="bottom"/>
          </w:tcPr>
          <w:p w14:paraId="7062F0BC"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C5CED" w:rsidRPr="00DC5CED" w14:paraId="4295F281" w14:textId="77777777" w:rsidTr="009B33C6">
        <w:tc>
          <w:tcPr>
            <w:tcW w:w="1591" w:type="dxa"/>
            <w:gridSpan w:val="3"/>
            <w:tcBorders>
              <w:top w:val="single" w:sz="4" w:space="0" w:color="auto"/>
              <w:left w:val="single" w:sz="4" w:space="0" w:color="auto"/>
              <w:right w:val="single" w:sz="4" w:space="0" w:color="auto"/>
            </w:tcBorders>
            <w:tcMar>
              <w:left w:w="28" w:type="dxa"/>
              <w:right w:w="28" w:type="dxa"/>
            </w:tcMar>
            <w:vAlign w:val="bottom"/>
          </w:tcPr>
          <w:p w14:paraId="69CC43C5"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292" w:type="dxa"/>
            <w:gridSpan w:val="3"/>
            <w:tcBorders>
              <w:top w:val="single" w:sz="4" w:space="0" w:color="auto"/>
              <w:left w:val="single" w:sz="4" w:space="0" w:color="auto"/>
              <w:right w:val="single" w:sz="4" w:space="0" w:color="auto"/>
            </w:tcBorders>
            <w:vAlign w:val="bottom"/>
          </w:tcPr>
          <w:p w14:paraId="5C50CB02"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04" w:type="dxa"/>
            <w:gridSpan w:val="7"/>
            <w:tcBorders>
              <w:top w:val="single" w:sz="4" w:space="0" w:color="auto"/>
              <w:left w:val="single" w:sz="4" w:space="0" w:color="auto"/>
              <w:right w:val="single" w:sz="4" w:space="0" w:color="auto"/>
            </w:tcBorders>
            <w:vAlign w:val="bottom"/>
          </w:tcPr>
          <w:p w14:paraId="228901E4"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44" w:type="dxa"/>
            <w:gridSpan w:val="3"/>
            <w:tcBorders>
              <w:top w:val="single" w:sz="4" w:space="0" w:color="auto"/>
              <w:left w:val="single" w:sz="4" w:space="0" w:color="auto"/>
              <w:right w:val="single" w:sz="4" w:space="0" w:color="auto"/>
            </w:tcBorders>
            <w:vAlign w:val="bottom"/>
          </w:tcPr>
          <w:p w14:paraId="7D1A4C76"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79" w:type="dxa"/>
            <w:gridSpan w:val="4"/>
            <w:tcBorders>
              <w:top w:val="single" w:sz="4" w:space="0" w:color="auto"/>
              <w:left w:val="single" w:sz="4" w:space="0" w:color="auto"/>
              <w:right w:val="single" w:sz="4" w:space="0" w:color="auto"/>
            </w:tcBorders>
            <w:vAlign w:val="bottom"/>
          </w:tcPr>
          <w:p w14:paraId="74F43364"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83" w:type="dxa"/>
            <w:gridSpan w:val="3"/>
            <w:tcBorders>
              <w:top w:val="single" w:sz="4" w:space="0" w:color="auto"/>
              <w:left w:val="single" w:sz="4" w:space="0" w:color="auto"/>
              <w:right w:val="single" w:sz="4" w:space="0" w:color="auto"/>
            </w:tcBorders>
            <w:vAlign w:val="bottom"/>
          </w:tcPr>
          <w:p w14:paraId="57646C27"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C5CED" w:rsidRPr="00DC5CED" w14:paraId="7F5BD8F4" w14:textId="77777777" w:rsidTr="009B33C6">
        <w:tc>
          <w:tcPr>
            <w:tcW w:w="1591"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0D850CA4"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292" w:type="dxa"/>
            <w:gridSpan w:val="3"/>
            <w:tcBorders>
              <w:top w:val="single" w:sz="4" w:space="0" w:color="auto"/>
              <w:left w:val="single" w:sz="4" w:space="0" w:color="auto"/>
              <w:bottom w:val="single" w:sz="4" w:space="0" w:color="auto"/>
              <w:right w:val="single" w:sz="4" w:space="0" w:color="auto"/>
            </w:tcBorders>
            <w:vAlign w:val="bottom"/>
          </w:tcPr>
          <w:p w14:paraId="4442B7E2"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04" w:type="dxa"/>
            <w:gridSpan w:val="7"/>
            <w:tcBorders>
              <w:top w:val="single" w:sz="4" w:space="0" w:color="auto"/>
              <w:left w:val="single" w:sz="4" w:space="0" w:color="auto"/>
              <w:bottom w:val="single" w:sz="4" w:space="0" w:color="auto"/>
              <w:right w:val="single" w:sz="4" w:space="0" w:color="auto"/>
            </w:tcBorders>
            <w:vAlign w:val="bottom"/>
          </w:tcPr>
          <w:p w14:paraId="4E953DCE"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44" w:type="dxa"/>
            <w:gridSpan w:val="3"/>
            <w:tcBorders>
              <w:top w:val="single" w:sz="4" w:space="0" w:color="auto"/>
              <w:left w:val="single" w:sz="4" w:space="0" w:color="auto"/>
              <w:bottom w:val="single" w:sz="4" w:space="0" w:color="auto"/>
              <w:right w:val="single" w:sz="4" w:space="0" w:color="auto"/>
            </w:tcBorders>
            <w:vAlign w:val="bottom"/>
          </w:tcPr>
          <w:p w14:paraId="4E70E678"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79" w:type="dxa"/>
            <w:gridSpan w:val="4"/>
            <w:tcBorders>
              <w:top w:val="single" w:sz="4" w:space="0" w:color="auto"/>
              <w:left w:val="single" w:sz="4" w:space="0" w:color="auto"/>
              <w:bottom w:val="single" w:sz="4" w:space="0" w:color="auto"/>
              <w:right w:val="single" w:sz="4" w:space="0" w:color="auto"/>
            </w:tcBorders>
            <w:vAlign w:val="bottom"/>
          </w:tcPr>
          <w:p w14:paraId="5C46733E"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83" w:type="dxa"/>
            <w:gridSpan w:val="3"/>
            <w:tcBorders>
              <w:top w:val="single" w:sz="4" w:space="0" w:color="auto"/>
              <w:left w:val="single" w:sz="4" w:space="0" w:color="auto"/>
              <w:bottom w:val="single" w:sz="4" w:space="0" w:color="auto"/>
              <w:right w:val="single" w:sz="4" w:space="0" w:color="auto"/>
            </w:tcBorders>
            <w:vAlign w:val="bottom"/>
          </w:tcPr>
          <w:p w14:paraId="15BFEFB6"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C5CED" w:rsidRPr="00DC5CED" w14:paraId="434457E6" w14:textId="77777777" w:rsidTr="009B33C6">
        <w:tc>
          <w:tcPr>
            <w:tcW w:w="1591"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019EFF8E"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292" w:type="dxa"/>
            <w:gridSpan w:val="3"/>
            <w:tcBorders>
              <w:top w:val="single" w:sz="4" w:space="0" w:color="auto"/>
              <w:left w:val="single" w:sz="4" w:space="0" w:color="auto"/>
              <w:bottom w:val="single" w:sz="4" w:space="0" w:color="auto"/>
              <w:right w:val="single" w:sz="4" w:space="0" w:color="auto"/>
            </w:tcBorders>
            <w:vAlign w:val="bottom"/>
          </w:tcPr>
          <w:p w14:paraId="4BBEA840"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04" w:type="dxa"/>
            <w:gridSpan w:val="7"/>
            <w:tcBorders>
              <w:top w:val="single" w:sz="4" w:space="0" w:color="auto"/>
              <w:left w:val="single" w:sz="4" w:space="0" w:color="auto"/>
              <w:bottom w:val="single" w:sz="4" w:space="0" w:color="auto"/>
              <w:right w:val="single" w:sz="4" w:space="0" w:color="auto"/>
            </w:tcBorders>
            <w:vAlign w:val="bottom"/>
          </w:tcPr>
          <w:p w14:paraId="6C498BE5"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44" w:type="dxa"/>
            <w:gridSpan w:val="3"/>
            <w:tcBorders>
              <w:top w:val="single" w:sz="4" w:space="0" w:color="auto"/>
              <w:left w:val="single" w:sz="4" w:space="0" w:color="auto"/>
              <w:bottom w:val="single" w:sz="4" w:space="0" w:color="auto"/>
              <w:right w:val="single" w:sz="4" w:space="0" w:color="auto"/>
            </w:tcBorders>
            <w:vAlign w:val="bottom"/>
          </w:tcPr>
          <w:p w14:paraId="5C88C407"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79" w:type="dxa"/>
            <w:gridSpan w:val="4"/>
            <w:tcBorders>
              <w:top w:val="single" w:sz="4" w:space="0" w:color="auto"/>
              <w:left w:val="single" w:sz="4" w:space="0" w:color="auto"/>
              <w:bottom w:val="single" w:sz="4" w:space="0" w:color="auto"/>
              <w:right w:val="single" w:sz="4" w:space="0" w:color="auto"/>
            </w:tcBorders>
            <w:vAlign w:val="bottom"/>
          </w:tcPr>
          <w:p w14:paraId="05D539DB"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83" w:type="dxa"/>
            <w:gridSpan w:val="3"/>
            <w:tcBorders>
              <w:top w:val="single" w:sz="4" w:space="0" w:color="auto"/>
              <w:left w:val="single" w:sz="4" w:space="0" w:color="auto"/>
              <w:bottom w:val="single" w:sz="4" w:space="0" w:color="auto"/>
              <w:right w:val="single" w:sz="4" w:space="0" w:color="auto"/>
            </w:tcBorders>
            <w:vAlign w:val="bottom"/>
          </w:tcPr>
          <w:p w14:paraId="60193CF4"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C5CED" w:rsidRPr="00DC5CED" w14:paraId="1184299D" w14:textId="77777777" w:rsidTr="009B33C6">
        <w:tc>
          <w:tcPr>
            <w:tcW w:w="1591" w:type="dxa"/>
            <w:gridSpan w:val="3"/>
            <w:tcBorders>
              <w:top w:val="single" w:sz="4" w:space="0" w:color="auto"/>
            </w:tcBorders>
            <w:tcMar>
              <w:left w:w="28" w:type="dxa"/>
              <w:right w:w="28" w:type="dxa"/>
            </w:tcMar>
            <w:vAlign w:val="bottom"/>
          </w:tcPr>
          <w:p w14:paraId="2FECE4AD"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p w14:paraId="2E0D9DAF"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92" w:type="dxa"/>
            <w:gridSpan w:val="3"/>
            <w:tcBorders>
              <w:top w:val="single" w:sz="4" w:space="0" w:color="auto"/>
            </w:tcBorders>
            <w:vAlign w:val="bottom"/>
          </w:tcPr>
          <w:p w14:paraId="5B671E6F"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04" w:type="dxa"/>
            <w:gridSpan w:val="7"/>
            <w:tcBorders>
              <w:top w:val="single" w:sz="4" w:space="0" w:color="auto"/>
            </w:tcBorders>
            <w:vAlign w:val="bottom"/>
          </w:tcPr>
          <w:p w14:paraId="1E077CB1"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44" w:type="dxa"/>
            <w:gridSpan w:val="3"/>
            <w:tcBorders>
              <w:top w:val="single" w:sz="4" w:space="0" w:color="auto"/>
            </w:tcBorders>
            <w:vAlign w:val="bottom"/>
          </w:tcPr>
          <w:p w14:paraId="20474927"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79" w:type="dxa"/>
            <w:gridSpan w:val="4"/>
            <w:tcBorders>
              <w:top w:val="single" w:sz="4" w:space="0" w:color="auto"/>
            </w:tcBorders>
            <w:vAlign w:val="bottom"/>
          </w:tcPr>
          <w:p w14:paraId="69CE0F25"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83" w:type="dxa"/>
            <w:gridSpan w:val="3"/>
            <w:tcBorders>
              <w:top w:val="single" w:sz="4" w:space="0" w:color="auto"/>
            </w:tcBorders>
            <w:vAlign w:val="bottom"/>
          </w:tcPr>
          <w:p w14:paraId="2127DE34"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C5CED" w:rsidRPr="00DC5CED" w14:paraId="32834FA2" w14:textId="77777777" w:rsidTr="009B33C6">
        <w:tc>
          <w:tcPr>
            <w:tcW w:w="10093" w:type="dxa"/>
            <w:gridSpan w:val="23"/>
            <w:tcMar>
              <w:left w:w="28" w:type="dxa"/>
              <w:right w:w="28" w:type="dxa"/>
            </w:tcMar>
            <w:vAlign w:val="bottom"/>
          </w:tcPr>
          <w:p w14:paraId="163D32C5"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Выполняемая работа с начала трудовой деятельности:</w:t>
            </w:r>
          </w:p>
          <w:p w14:paraId="44D17506"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DC5CED" w:rsidRPr="00DC5CED" w14:paraId="544973BC" w14:textId="77777777" w:rsidTr="009B33C6">
        <w:tc>
          <w:tcPr>
            <w:tcW w:w="2988" w:type="dxa"/>
            <w:gridSpan w:val="8"/>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92B544"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Месяц и год</w:t>
            </w:r>
          </w:p>
        </w:tc>
        <w:tc>
          <w:tcPr>
            <w:tcW w:w="3443" w:type="dxa"/>
            <w:gridSpan w:val="8"/>
            <w:vMerge w:val="restart"/>
            <w:tcBorders>
              <w:top w:val="single" w:sz="4" w:space="0" w:color="auto"/>
              <w:left w:val="single" w:sz="4" w:space="0" w:color="auto"/>
              <w:bottom w:val="single" w:sz="4" w:space="0" w:color="auto"/>
              <w:right w:val="single" w:sz="4" w:space="0" w:color="auto"/>
            </w:tcBorders>
            <w:vAlign w:val="center"/>
          </w:tcPr>
          <w:p w14:paraId="0140F37C"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Должность с указанием наименования организации</w:t>
            </w:r>
          </w:p>
        </w:tc>
        <w:tc>
          <w:tcPr>
            <w:tcW w:w="3662" w:type="dxa"/>
            <w:gridSpan w:val="7"/>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3C9803D"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Местонахождение организации</w:t>
            </w:r>
          </w:p>
        </w:tc>
      </w:tr>
      <w:tr w:rsidR="00DC5CED" w:rsidRPr="00DC5CED" w14:paraId="7E4B1810" w14:textId="77777777" w:rsidTr="009B33C6">
        <w:tc>
          <w:tcPr>
            <w:tcW w:w="154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0E9D4E5"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начало</w:t>
            </w:r>
          </w:p>
        </w:tc>
        <w:tc>
          <w:tcPr>
            <w:tcW w:w="1447" w:type="dxa"/>
            <w:gridSpan w:val="6"/>
            <w:tcBorders>
              <w:top w:val="single" w:sz="4" w:space="0" w:color="auto"/>
              <w:left w:val="single" w:sz="4" w:space="0" w:color="auto"/>
              <w:bottom w:val="single" w:sz="4" w:space="0" w:color="auto"/>
              <w:right w:val="single" w:sz="4" w:space="0" w:color="auto"/>
            </w:tcBorders>
            <w:vAlign w:val="center"/>
          </w:tcPr>
          <w:p w14:paraId="45990C0A"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окончание</w:t>
            </w:r>
          </w:p>
        </w:tc>
        <w:tc>
          <w:tcPr>
            <w:tcW w:w="3443" w:type="dxa"/>
            <w:gridSpan w:val="8"/>
            <w:vMerge/>
            <w:tcBorders>
              <w:top w:val="single" w:sz="4" w:space="0" w:color="auto"/>
              <w:left w:val="single" w:sz="4" w:space="0" w:color="auto"/>
              <w:bottom w:val="single" w:sz="4" w:space="0" w:color="auto"/>
              <w:right w:val="single" w:sz="4" w:space="0" w:color="auto"/>
            </w:tcBorders>
            <w:vAlign w:val="center"/>
          </w:tcPr>
          <w:p w14:paraId="1B6FB3FA"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662" w:type="dxa"/>
            <w:gridSpan w:val="7"/>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7583738"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r>
      <w:tr w:rsidR="00DC5CED" w:rsidRPr="00DC5CED" w14:paraId="5360E4DE" w14:textId="77777777" w:rsidTr="009B33C6">
        <w:tc>
          <w:tcPr>
            <w:tcW w:w="154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21E70AE9"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1447" w:type="dxa"/>
            <w:gridSpan w:val="6"/>
            <w:tcBorders>
              <w:top w:val="single" w:sz="4" w:space="0" w:color="auto"/>
              <w:left w:val="single" w:sz="4" w:space="0" w:color="auto"/>
              <w:bottom w:val="single" w:sz="4" w:space="0" w:color="auto"/>
              <w:right w:val="single" w:sz="4" w:space="0" w:color="auto"/>
            </w:tcBorders>
            <w:vAlign w:val="bottom"/>
          </w:tcPr>
          <w:p w14:paraId="379A521B"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443" w:type="dxa"/>
            <w:gridSpan w:val="8"/>
            <w:tcBorders>
              <w:top w:val="single" w:sz="4" w:space="0" w:color="auto"/>
              <w:left w:val="single" w:sz="4" w:space="0" w:color="auto"/>
              <w:bottom w:val="single" w:sz="4" w:space="0" w:color="auto"/>
              <w:right w:val="single" w:sz="4" w:space="0" w:color="auto"/>
            </w:tcBorders>
            <w:vAlign w:val="bottom"/>
          </w:tcPr>
          <w:p w14:paraId="364C97E5"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662" w:type="dxa"/>
            <w:gridSpan w:val="7"/>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336C0DF9"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r>
      <w:tr w:rsidR="00DC5CED" w:rsidRPr="00DC5CED" w14:paraId="6F088F44" w14:textId="77777777" w:rsidTr="009B33C6">
        <w:tc>
          <w:tcPr>
            <w:tcW w:w="154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47390991"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1447" w:type="dxa"/>
            <w:gridSpan w:val="6"/>
            <w:tcBorders>
              <w:top w:val="single" w:sz="4" w:space="0" w:color="auto"/>
              <w:left w:val="single" w:sz="4" w:space="0" w:color="auto"/>
              <w:bottom w:val="single" w:sz="4" w:space="0" w:color="auto"/>
              <w:right w:val="single" w:sz="4" w:space="0" w:color="auto"/>
            </w:tcBorders>
            <w:vAlign w:val="bottom"/>
          </w:tcPr>
          <w:p w14:paraId="7230CF3F"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443" w:type="dxa"/>
            <w:gridSpan w:val="8"/>
            <w:tcBorders>
              <w:top w:val="single" w:sz="4" w:space="0" w:color="auto"/>
              <w:left w:val="single" w:sz="4" w:space="0" w:color="auto"/>
              <w:bottom w:val="single" w:sz="4" w:space="0" w:color="auto"/>
              <w:right w:val="single" w:sz="4" w:space="0" w:color="auto"/>
            </w:tcBorders>
            <w:vAlign w:val="bottom"/>
          </w:tcPr>
          <w:p w14:paraId="558BA057"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662" w:type="dxa"/>
            <w:gridSpan w:val="7"/>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68931E91"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r>
      <w:tr w:rsidR="00DC5CED" w:rsidRPr="00DC5CED" w14:paraId="05D90680" w14:textId="77777777" w:rsidTr="009B33C6">
        <w:tc>
          <w:tcPr>
            <w:tcW w:w="154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366D27CD"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1447" w:type="dxa"/>
            <w:gridSpan w:val="6"/>
            <w:tcBorders>
              <w:top w:val="single" w:sz="4" w:space="0" w:color="auto"/>
              <w:left w:val="single" w:sz="4" w:space="0" w:color="auto"/>
              <w:bottom w:val="single" w:sz="4" w:space="0" w:color="auto"/>
              <w:right w:val="single" w:sz="4" w:space="0" w:color="auto"/>
            </w:tcBorders>
            <w:vAlign w:val="bottom"/>
          </w:tcPr>
          <w:p w14:paraId="149CC64E"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443" w:type="dxa"/>
            <w:gridSpan w:val="8"/>
            <w:tcBorders>
              <w:top w:val="single" w:sz="4" w:space="0" w:color="auto"/>
              <w:left w:val="single" w:sz="4" w:space="0" w:color="auto"/>
              <w:bottom w:val="single" w:sz="4" w:space="0" w:color="auto"/>
              <w:right w:val="single" w:sz="4" w:space="0" w:color="auto"/>
            </w:tcBorders>
            <w:vAlign w:val="bottom"/>
          </w:tcPr>
          <w:p w14:paraId="5D706837"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662" w:type="dxa"/>
            <w:gridSpan w:val="7"/>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3C5AE391"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r>
      <w:tr w:rsidR="00DC5CED" w:rsidRPr="00DC5CED" w14:paraId="6D44BF20" w14:textId="77777777" w:rsidTr="009B33C6">
        <w:tc>
          <w:tcPr>
            <w:tcW w:w="154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71DB0149"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1447" w:type="dxa"/>
            <w:gridSpan w:val="6"/>
            <w:tcBorders>
              <w:top w:val="single" w:sz="4" w:space="0" w:color="auto"/>
              <w:left w:val="single" w:sz="4" w:space="0" w:color="auto"/>
              <w:bottom w:val="single" w:sz="4" w:space="0" w:color="auto"/>
              <w:right w:val="single" w:sz="4" w:space="0" w:color="auto"/>
            </w:tcBorders>
            <w:vAlign w:val="bottom"/>
          </w:tcPr>
          <w:p w14:paraId="79CD54D6"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443" w:type="dxa"/>
            <w:gridSpan w:val="8"/>
            <w:tcBorders>
              <w:top w:val="single" w:sz="4" w:space="0" w:color="auto"/>
              <w:left w:val="single" w:sz="4" w:space="0" w:color="auto"/>
              <w:bottom w:val="single" w:sz="4" w:space="0" w:color="auto"/>
              <w:right w:val="single" w:sz="4" w:space="0" w:color="auto"/>
            </w:tcBorders>
            <w:vAlign w:val="bottom"/>
          </w:tcPr>
          <w:p w14:paraId="553C97BE"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662" w:type="dxa"/>
            <w:gridSpan w:val="7"/>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1096338F"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r>
      <w:tr w:rsidR="00DC5CED" w:rsidRPr="00DC5CED" w14:paraId="4EC0AB08" w14:textId="77777777" w:rsidTr="009B33C6">
        <w:tc>
          <w:tcPr>
            <w:tcW w:w="154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01652817"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1447" w:type="dxa"/>
            <w:gridSpan w:val="6"/>
            <w:tcBorders>
              <w:top w:val="single" w:sz="4" w:space="0" w:color="auto"/>
              <w:left w:val="single" w:sz="4" w:space="0" w:color="auto"/>
              <w:bottom w:val="single" w:sz="4" w:space="0" w:color="auto"/>
              <w:right w:val="single" w:sz="4" w:space="0" w:color="auto"/>
            </w:tcBorders>
            <w:vAlign w:val="bottom"/>
          </w:tcPr>
          <w:p w14:paraId="20BF9867"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443" w:type="dxa"/>
            <w:gridSpan w:val="8"/>
            <w:tcBorders>
              <w:top w:val="single" w:sz="4" w:space="0" w:color="auto"/>
              <w:left w:val="single" w:sz="4" w:space="0" w:color="auto"/>
              <w:bottom w:val="single" w:sz="4" w:space="0" w:color="auto"/>
              <w:right w:val="single" w:sz="4" w:space="0" w:color="auto"/>
            </w:tcBorders>
            <w:vAlign w:val="bottom"/>
          </w:tcPr>
          <w:p w14:paraId="71467B09"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662" w:type="dxa"/>
            <w:gridSpan w:val="7"/>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37EB08E3"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r>
      <w:tr w:rsidR="00DC5CED" w:rsidRPr="00DC5CED" w14:paraId="7D11B145" w14:textId="77777777" w:rsidTr="009B33C6">
        <w:tc>
          <w:tcPr>
            <w:tcW w:w="154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506E1F15"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1447" w:type="dxa"/>
            <w:gridSpan w:val="6"/>
            <w:tcBorders>
              <w:top w:val="single" w:sz="4" w:space="0" w:color="auto"/>
              <w:left w:val="single" w:sz="4" w:space="0" w:color="auto"/>
              <w:bottom w:val="single" w:sz="4" w:space="0" w:color="auto"/>
              <w:right w:val="single" w:sz="4" w:space="0" w:color="auto"/>
            </w:tcBorders>
            <w:vAlign w:val="bottom"/>
          </w:tcPr>
          <w:p w14:paraId="2BAB45EB"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443" w:type="dxa"/>
            <w:gridSpan w:val="8"/>
            <w:tcBorders>
              <w:top w:val="single" w:sz="4" w:space="0" w:color="auto"/>
              <w:left w:val="single" w:sz="4" w:space="0" w:color="auto"/>
              <w:bottom w:val="single" w:sz="4" w:space="0" w:color="auto"/>
              <w:right w:val="single" w:sz="4" w:space="0" w:color="auto"/>
            </w:tcBorders>
            <w:vAlign w:val="bottom"/>
          </w:tcPr>
          <w:p w14:paraId="64A60151"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662" w:type="dxa"/>
            <w:gridSpan w:val="7"/>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4F8D5C10"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r>
      <w:tr w:rsidR="00DC5CED" w:rsidRPr="00DC5CED" w14:paraId="6C8A6CCB" w14:textId="77777777" w:rsidTr="009B33C6">
        <w:tc>
          <w:tcPr>
            <w:tcW w:w="154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2ACA8DA4"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1447" w:type="dxa"/>
            <w:gridSpan w:val="6"/>
            <w:tcBorders>
              <w:top w:val="single" w:sz="4" w:space="0" w:color="auto"/>
              <w:left w:val="single" w:sz="4" w:space="0" w:color="auto"/>
              <w:bottom w:val="single" w:sz="4" w:space="0" w:color="auto"/>
              <w:right w:val="single" w:sz="4" w:space="0" w:color="auto"/>
            </w:tcBorders>
            <w:vAlign w:val="bottom"/>
          </w:tcPr>
          <w:p w14:paraId="37A8A3DF"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443" w:type="dxa"/>
            <w:gridSpan w:val="8"/>
            <w:tcBorders>
              <w:top w:val="single" w:sz="4" w:space="0" w:color="auto"/>
              <w:left w:val="single" w:sz="4" w:space="0" w:color="auto"/>
              <w:bottom w:val="single" w:sz="4" w:space="0" w:color="auto"/>
              <w:right w:val="single" w:sz="4" w:space="0" w:color="auto"/>
            </w:tcBorders>
            <w:vAlign w:val="bottom"/>
          </w:tcPr>
          <w:p w14:paraId="5BA36CF0"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662" w:type="dxa"/>
            <w:gridSpan w:val="7"/>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2797259B"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r>
      <w:tr w:rsidR="00DC5CED" w:rsidRPr="00DC5CED" w14:paraId="52AE80CB" w14:textId="77777777" w:rsidTr="009B33C6">
        <w:tc>
          <w:tcPr>
            <w:tcW w:w="154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157C9E83"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1447" w:type="dxa"/>
            <w:gridSpan w:val="6"/>
            <w:tcBorders>
              <w:top w:val="single" w:sz="4" w:space="0" w:color="auto"/>
              <w:left w:val="single" w:sz="4" w:space="0" w:color="auto"/>
              <w:bottom w:val="single" w:sz="4" w:space="0" w:color="auto"/>
              <w:right w:val="single" w:sz="4" w:space="0" w:color="auto"/>
            </w:tcBorders>
            <w:vAlign w:val="bottom"/>
          </w:tcPr>
          <w:p w14:paraId="68D9B751"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443" w:type="dxa"/>
            <w:gridSpan w:val="8"/>
            <w:tcBorders>
              <w:top w:val="single" w:sz="4" w:space="0" w:color="auto"/>
              <w:left w:val="single" w:sz="4" w:space="0" w:color="auto"/>
              <w:bottom w:val="single" w:sz="4" w:space="0" w:color="auto"/>
              <w:right w:val="single" w:sz="4" w:space="0" w:color="auto"/>
            </w:tcBorders>
            <w:vAlign w:val="bottom"/>
          </w:tcPr>
          <w:p w14:paraId="035A9351"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662" w:type="dxa"/>
            <w:gridSpan w:val="7"/>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44D24BB0"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r>
      <w:tr w:rsidR="00DC5CED" w:rsidRPr="00DC5CED" w14:paraId="6A93E039" w14:textId="77777777" w:rsidTr="009B33C6">
        <w:tc>
          <w:tcPr>
            <w:tcW w:w="154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0B8FCE21"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1447" w:type="dxa"/>
            <w:gridSpan w:val="6"/>
            <w:tcBorders>
              <w:top w:val="single" w:sz="4" w:space="0" w:color="auto"/>
              <w:left w:val="single" w:sz="4" w:space="0" w:color="auto"/>
              <w:bottom w:val="single" w:sz="4" w:space="0" w:color="auto"/>
              <w:right w:val="single" w:sz="4" w:space="0" w:color="auto"/>
            </w:tcBorders>
            <w:vAlign w:val="bottom"/>
          </w:tcPr>
          <w:p w14:paraId="26E38E6C"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443" w:type="dxa"/>
            <w:gridSpan w:val="8"/>
            <w:tcBorders>
              <w:top w:val="single" w:sz="4" w:space="0" w:color="auto"/>
              <w:left w:val="single" w:sz="4" w:space="0" w:color="auto"/>
              <w:bottom w:val="single" w:sz="4" w:space="0" w:color="auto"/>
              <w:right w:val="single" w:sz="4" w:space="0" w:color="auto"/>
            </w:tcBorders>
            <w:vAlign w:val="bottom"/>
          </w:tcPr>
          <w:p w14:paraId="02DB9530"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662" w:type="dxa"/>
            <w:gridSpan w:val="7"/>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3CF6FEA5"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r>
      <w:tr w:rsidR="00DC5CED" w:rsidRPr="00DC5CED" w14:paraId="2F583366" w14:textId="77777777" w:rsidTr="009B33C6">
        <w:tc>
          <w:tcPr>
            <w:tcW w:w="154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460DEB36"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1447" w:type="dxa"/>
            <w:gridSpan w:val="6"/>
            <w:tcBorders>
              <w:top w:val="single" w:sz="4" w:space="0" w:color="auto"/>
              <w:left w:val="single" w:sz="4" w:space="0" w:color="auto"/>
              <w:bottom w:val="single" w:sz="4" w:space="0" w:color="auto"/>
              <w:right w:val="single" w:sz="4" w:space="0" w:color="auto"/>
            </w:tcBorders>
            <w:vAlign w:val="bottom"/>
          </w:tcPr>
          <w:p w14:paraId="1F053DCD"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443" w:type="dxa"/>
            <w:gridSpan w:val="8"/>
            <w:tcBorders>
              <w:top w:val="single" w:sz="4" w:space="0" w:color="auto"/>
              <w:left w:val="single" w:sz="4" w:space="0" w:color="auto"/>
              <w:bottom w:val="single" w:sz="4" w:space="0" w:color="auto"/>
              <w:right w:val="single" w:sz="4" w:space="0" w:color="auto"/>
            </w:tcBorders>
            <w:vAlign w:val="bottom"/>
          </w:tcPr>
          <w:p w14:paraId="2720AA61"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662" w:type="dxa"/>
            <w:gridSpan w:val="7"/>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2B351AF7"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r>
      <w:tr w:rsidR="00DC5CED" w:rsidRPr="00DC5CED" w14:paraId="5D969258" w14:textId="77777777" w:rsidTr="009B33C6">
        <w:tc>
          <w:tcPr>
            <w:tcW w:w="154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65B89656"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1447" w:type="dxa"/>
            <w:gridSpan w:val="6"/>
            <w:tcBorders>
              <w:top w:val="single" w:sz="4" w:space="0" w:color="auto"/>
              <w:left w:val="single" w:sz="4" w:space="0" w:color="auto"/>
              <w:bottom w:val="single" w:sz="4" w:space="0" w:color="auto"/>
              <w:right w:val="single" w:sz="4" w:space="0" w:color="auto"/>
            </w:tcBorders>
            <w:vAlign w:val="bottom"/>
          </w:tcPr>
          <w:p w14:paraId="756C499D"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443" w:type="dxa"/>
            <w:gridSpan w:val="8"/>
            <w:tcBorders>
              <w:top w:val="single" w:sz="4" w:space="0" w:color="auto"/>
              <w:left w:val="single" w:sz="4" w:space="0" w:color="auto"/>
              <w:bottom w:val="single" w:sz="4" w:space="0" w:color="auto"/>
              <w:right w:val="single" w:sz="4" w:space="0" w:color="auto"/>
            </w:tcBorders>
            <w:vAlign w:val="bottom"/>
          </w:tcPr>
          <w:p w14:paraId="56510D36"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662" w:type="dxa"/>
            <w:gridSpan w:val="7"/>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7E74B026"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r>
      <w:tr w:rsidR="00DC5CED" w:rsidRPr="00DC5CED" w14:paraId="0E774BEF" w14:textId="77777777" w:rsidTr="009B33C6">
        <w:tc>
          <w:tcPr>
            <w:tcW w:w="154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74793393"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1447" w:type="dxa"/>
            <w:gridSpan w:val="6"/>
            <w:tcBorders>
              <w:top w:val="single" w:sz="4" w:space="0" w:color="auto"/>
              <w:left w:val="single" w:sz="4" w:space="0" w:color="auto"/>
              <w:bottom w:val="single" w:sz="4" w:space="0" w:color="auto"/>
              <w:right w:val="single" w:sz="4" w:space="0" w:color="auto"/>
            </w:tcBorders>
            <w:vAlign w:val="bottom"/>
          </w:tcPr>
          <w:p w14:paraId="68BC8709"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443" w:type="dxa"/>
            <w:gridSpan w:val="8"/>
            <w:tcBorders>
              <w:top w:val="single" w:sz="4" w:space="0" w:color="auto"/>
              <w:left w:val="single" w:sz="4" w:space="0" w:color="auto"/>
              <w:bottom w:val="single" w:sz="4" w:space="0" w:color="auto"/>
              <w:right w:val="single" w:sz="4" w:space="0" w:color="auto"/>
            </w:tcBorders>
            <w:vAlign w:val="bottom"/>
          </w:tcPr>
          <w:p w14:paraId="23954F32"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662" w:type="dxa"/>
            <w:gridSpan w:val="7"/>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320BEC5C"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r>
      <w:tr w:rsidR="00DC5CED" w:rsidRPr="00DC5CED" w14:paraId="374EEC2C" w14:textId="77777777" w:rsidTr="009B33C6">
        <w:tc>
          <w:tcPr>
            <w:tcW w:w="154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11A8C062"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1447" w:type="dxa"/>
            <w:gridSpan w:val="6"/>
            <w:tcBorders>
              <w:top w:val="single" w:sz="4" w:space="0" w:color="auto"/>
              <w:left w:val="single" w:sz="4" w:space="0" w:color="auto"/>
              <w:bottom w:val="single" w:sz="4" w:space="0" w:color="auto"/>
              <w:right w:val="single" w:sz="4" w:space="0" w:color="auto"/>
            </w:tcBorders>
            <w:vAlign w:val="bottom"/>
          </w:tcPr>
          <w:p w14:paraId="11E917B1"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443" w:type="dxa"/>
            <w:gridSpan w:val="8"/>
            <w:tcBorders>
              <w:top w:val="single" w:sz="4" w:space="0" w:color="auto"/>
              <w:left w:val="single" w:sz="4" w:space="0" w:color="auto"/>
              <w:bottom w:val="single" w:sz="4" w:space="0" w:color="auto"/>
              <w:right w:val="single" w:sz="4" w:space="0" w:color="auto"/>
            </w:tcBorders>
            <w:vAlign w:val="bottom"/>
          </w:tcPr>
          <w:p w14:paraId="363E9B99"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662" w:type="dxa"/>
            <w:gridSpan w:val="7"/>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1AE3FC33"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r>
      <w:tr w:rsidR="00DC5CED" w:rsidRPr="00DC5CED" w14:paraId="54B1A130" w14:textId="77777777" w:rsidTr="009B33C6">
        <w:tc>
          <w:tcPr>
            <w:tcW w:w="10093" w:type="dxa"/>
            <w:gridSpan w:val="23"/>
            <w:tcBorders>
              <w:top w:val="single" w:sz="4" w:space="0" w:color="auto"/>
              <w:bottom w:val="single" w:sz="4" w:space="0" w:color="auto"/>
            </w:tcBorders>
            <w:tcMar>
              <w:left w:w="28" w:type="dxa"/>
              <w:right w:w="28" w:type="dxa"/>
            </w:tcMar>
            <w:vAlign w:val="bottom"/>
          </w:tcPr>
          <w:p w14:paraId="69C71DF0" w14:textId="77777777" w:rsidR="00DC5CED" w:rsidRPr="00DC5CED" w:rsidRDefault="00DC5CED" w:rsidP="00DC5CED">
            <w:pPr>
              <w:spacing w:after="0" w:line="240" w:lineRule="auto"/>
              <w:rPr>
                <w:rFonts w:ascii="Times New Roman" w:eastAsia="Times New Roman" w:hAnsi="Times New Roman" w:cs="Times New Roman"/>
                <w:sz w:val="24"/>
                <w:szCs w:val="24"/>
                <w:lang w:eastAsia="ru-RU"/>
              </w:rPr>
            </w:pPr>
          </w:p>
          <w:p w14:paraId="16D464BE" w14:textId="77777777" w:rsidR="00DC5CED" w:rsidRPr="00DC5CED" w:rsidRDefault="00DC5CED" w:rsidP="00DC5CED">
            <w:pPr>
              <w:spacing w:after="0" w:line="240" w:lineRule="auto"/>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Знание иностранных языков, степень владения:</w:t>
            </w:r>
          </w:p>
          <w:p w14:paraId="6D299DB8" w14:textId="77777777" w:rsidR="00DC5CED" w:rsidRPr="00DC5CED" w:rsidRDefault="00DC5CED" w:rsidP="00DC5CED">
            <w:pPr>
              <w:pBdr>
                <w:bottom w:val="single" w:sz="4" w:space="1" w:color="auto"/>
              </w:pBdr>
              <w:spacing w:after="0" w:line="240" w:lineRule="auto"/>
              <w:rPr>
                <w:rFonts w:ascii="Times New Roman" w:eastAsia="Times New Roman" w:hAnsi="Times New Roman" w:cs="Times New Roman"/>
                <w:sz w:val="24"/>
                <w:szCs w:val="24"/>
                <w:lang w:eastAsia="ru-RU"/>
              </w:rPr>
            </w:pPr>
          </w:p>
          <w:p w14:paraId="70948DBB" w14:textId="77777777" w:rsidR="00DC5CED" w:rsidRPr="00DC5CED" w:rsidRDefault="00DC5CED" w:rsidP="00DC5CED">
            <w:pPr>
              <w:spacing w:after="0" w:line="240" w:lineRule="auto"/>
              <w:rPr>
                <w:rFonts w:ascii="Times New Roman" w:eastAsia="Times New Roman" w:hAnsi="Times New Roman" w:cs="Times New Roman"/>
                <w:sz w:val="20"/>
                <w:szCs w:val="20"/>
                <w:lang w:eastAsia="ru-RU"/>
              </w:rPr>
            </w:pPr>
          </w:p>
          <w:p w14:paraId="0E0E42BC" w14:textId="77777777" w:rsidR="00DC5CED" w:rsidRPr="00DC5CED" w:rsidRDefault="00DC5CED" w:rsidP="00DC5CED">
            <w:pPr>
              <w:pBdr>
                <w:bottom w:val="single" w:sz="4" w:space="1" w:color="auto"/>
              </w:pBdr>
              <w:spacing w:after="0" w:line="240" w:lineRule="auto"/>
              <w:rPr>
                <w:rFonts w:ascii="Times New Roman" w:eastAsia="Times New Roman" w:hAnsi="Times New Roman" w:cs="Times New Roman"/>
                <w:sz w:val="24"/>
                <w:szCs w:val="24"/>
                <w:lang w:eastAsia="ru-RU"/>
              </w:rPr>
            </w:pPr>
          </w:p>
          <w:p w14:paraId="5422ED41" w14:textId="77777777" w:rsidR="00DC5CED" w:rsidRPr="00DC5CED" w:rsidRDefault="00DC5CED" w:rsidP="00DC5CED">
            <w:pPr>
              <w:spacing w:after="0" w:line="240" w:lineRule="auto"/>
              <w:rPr>
                <w:rFonts w:ascii="Times New Roman" w:eastAsia="Times New Roman" w:hAnsi="Times New Roman" w:cs="Times New Roman"/>
                <w:sz w:val="20"/>
                <w:szCs w:val="20"/>
                <w:lang w:eastAsia="ru-RU"/>
              </w:rPr>
            </w:pPr>
          </w:p>
          <w:p w14:paraId="5AF4B0FA" w14:textId="77777777" w:rsidR="00DC5CED" w:rsidRPr="00DC5CED" w:rsidRDefault="00DC5CED" w:rsidP="00DC5CED">
            <w:pPr>
              <w:spacing w:after="0" w:line="240" w:lineRule="auto"/>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Ученая степень, ученое звание:</w:t>
            </w:r>
          </w:p>
          <w:p w14:paraId="783642E7" w14:textId="77777777" w:rsidR="00DC5CED" w:rsidRPr="00DC5CED" w:rsidRDefault="00DC5CED" w:rsidP="00DC5CED">
            <w:pPr>
              <w:spacing w:after="0" w:line="240" w:lineRule="auto"/>
              <w:rPr>
                <w:rFonts w:ascii="Times New Roman" w:eastAsia="Times New Roman" w:hAnsi="Times New Roman" w:cs="Times New Roman"/>
                <w:sz w:val="24"/>
                <w:szCs w:val="24"/>
                <w:lang w:eastAsia="ru-RU"/>
              </w:rPr>
            </w:pPr>
          </w:p>
        </w:tc>
      </w:tr>
      <w:tr w:rsidR="00DC5CED" w:rsidRPr="00DC5CED" w14:paraId="567BBF30" w14:textId="77777777" w:rsidTr="009B33C6">
        <w:tc>
          <w:tcPr>
            <w:tcW w:w="10093" w:type="dxa"/>
            <w:gridSpan w:val="23"/>
            <w:tcBorders>
              <w:top w:val="single" w:sz="4" w:space="0" w:color="auto"/>
            </w:tcBorders>
            <w:tcMar>
              <w:left w:w="28" w:type="dxa"/>
              <w:right w:w="28" w:type="dxa"/>
            </w:tcMar>
            <w:vAlign w:val="bottom"/>
          </w:tcPr>
          <w:p w14:paraId="3D817F49" w14:textId="77777777" w:rsidR="00DC5CED" w:rsidRPr="00DC5CED" w:rsidRDefault="00DC5CED" w:rsidP="00DC5CED">
            <w:pPr>
              <w:spacing w:after="0" w:line="240" w:lineRule="auto"/>
              <w:rPr>
                <w:rFonts w:ascii="Times New Roman" w:eastAsia="Times New Roman" w:hAnsi="Times New Roman" w:cs="Times New Roman"/>
                <w:sz w:val="20"/>
                <w:szCs w:val="20"/>
                <w:lang w:eastAsia="ru-RU"/>
              </w:rPr>
            </w:pPr>
          </w:p>
          <w:p w14:paraId="2BFCECFC" w14:textId="77777777" w:rsidR="00DC5CED" w:rsidRPr="00DC5CED" w:rsidRDefault="00DC5CED" w:rsidP="00DC5CED">
            <w:pPr>
              <w:spacing w:after="0" w:line="240" w:lineRule="auto"/>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Какие имеете научные труды и изобретения:</w:t>
            </w:r>
          </w:p>
          <w:p w14:paraId="211C54BE" w14:textId="77777777" w:rsidR="00DC5CED" w:rsidRPr="00DC5CED" w:rsidRDefault="00DC5CED" w:rsidP="00DC5CED">
            <w:pPr>
              <w:pBdr>
                <w:bottom w:val="single" w:sz="4" w:space="1" w:color="auto"/>
              </w:pBdr>
              <w:spacing w:after="0" w:line="240" w:lineRule="auto"/>
              <w:rPr>
                <w:rFonts w:ascii="Times New Roman" w:eastAsia="Times New Roman" w:hAnsi="Times New Roman" w:cs="Times New Roman"/>
                <w:sz w:val="24"/>
                <w:szCs w:val="24"/>
                <w:lang w:eastAsia="ru-RU"/>
              </w:rPr>
            </w:pPr>
          </w:p>
          <w:p w14:paraId="56EBC4A7" w14:textId="77777777" w:rsidR="00DC5CED" w:rsidRPr="00DC5CED" w:rsidRDefault="00DC5CED" w:rsidP="00DC5CED">
            <w:pPr>
              <w:spacing w:after="0" w:line="240" w:lineRule="auto"/>
              <w:rPr>
                <w:rFonts w:ascii="Times New Roman" w:eastAsia="Times New Roman" w:hAnsi="Times New Roman" w:cs="Times New Roman"/>
                <w:sz w:val="20"/>
                <w:szCs w:val="20"/>
                <w:lang w:eastAsia="ru-RU"/>
              </w:rPr>
            </w:pPr>
          </w:p>
          <w:p w14:paraId="2DE42D62" w14:textId="77777777" w:rsidR="00DC5CED" w:rsidRPr="00DC5CED" w:rsidRDefault="00DC5CED" w:rsidP="00DC5CED">
            <w:pPr>
              <w:pBdr>
                <w:bottom w:val="single" w:sz="4" w:space="1" w:color="auto"/>
              </w:pBdr>
              <w:spacing w:after="0" w:line="240" w:lineRule="auto"/>
              <w:rPr>
                <w:rFonts w:ascii="Times New Roman" w:eastAsia="Times New Roman" w:hAnsi="Times New Roman" w:cs="Times New Roman"/>
                <w:sz w:val="24"/>
                <w:szCs w:val="24"/>
                <w:lang w:eastAsia="ru-RU"/>
              </w:rPr>
            </w:pPr>
          </w:p>
          <w:p w14:paraId="25ADE5F7" w14:textId="77777777" w:rsidR="00DC5CED" w:rsidRPr="00DC5CED" w:rsidRDefault="00DC5CED" w:rsidP="00DC5CED">
            <w:pPr>
              <w:spacing w:after="0" w:line="240" w:lineRule="auto"/>
              <w:rPr>
                <w:rFonts w:ascii="Times New Roman" w:eastAsia="Times New Roman" w:hAnsi="Times New Roman" w:cs="Times New Roman"/>
                <w:sz w:val="24"/>
                <w:szCs w:val="24"/>
                <w:lang w:eastAsia="ru-RU"/>
              </w:rPr>
            </w:pPr>
          </w:p>
          <w:p w14:paraId="1B5BF4A6"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Пребывание за границей:</w:t>
            </w:r>
          </w:p>
          <w:p w14:paraId="31C53575" w14:textId="77777777" w:rsidR="00DC5CED" w:rsidRPr="00DC5CED" w:rsidRDefault="00DC5CED" w:rsidP="00DC5CED">
            <w:pPr>
              <w:spacing w:after="0" w:line="240" w:lineRule="auto"/>
              <w:jc w:val="both"/>
              <w:rPr>
                <w:rFonts w:ascii="Times New Roman" w:eastAsia="Times New Roman" w:hAnsi="Times New Roman" w:cs="Times New Roman"/>
                <w:sz w:val="20"/>
                <w:szCs w:val="20"/>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800"/>
              <w:gridCol w:w="2317"/>
              <w:gridCol w:w="4253"/>
            </w:tblGrid>
            <w:tr w:rsidR="00DC5CED" w:rsidRPr="00DC5CED" w14:paraId="6B53FC47" w14:textId="77777777" w:rsidTr="00C61DAE">
              <w:trPr>
                <w:cantSplit/>
              </w:trPr>
              <w:tc>
                <w:tcPr>
                  <w:tcW w:w="3348" w:type="dxa"/>
                  <w:gridSpan w:val="2"/>
                  <w:vAlign w:val="center"/>
                </w:tcPr>
                <w:p w14:paraId="75A0A956"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Месяц и год</w:t>
                  </w:r>
                </w:p>
              </w:tc>
              <w:tc>
                <w:tcPr>
                  <w:tcW w:w="2317" w:type="dxa"/>
                  <w:vMerge w:val="restart"/>
                  <w:vAlign w:val="center"/>
                </w:tcPr>
                <w:p w14:paraId="2F8D2E4C"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В какой стране</w:t>
                  </w:r>
                </w:p>
              </w:tc>
              <w:tc>
                <w:tcPr>
                  <w:tcW w:w="4253" w:type="dxa"/>
                  <w:vMerge w:val="restart"/>
                  <w:vAlign w:val="center"/>
                </w:tcPr>
                <w:p w14:paraId="5635DC5F"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Цель пребывания за границей (работа, служебная командировка, туризм)</w:t>
                  </w:r>
                </w:p>
              </w:tc>
            </w:tr>
            <w:tr w:rsidR="00DC5CED" w:rsidRPr="00DC5CED" w14:paraId="6EC26DE4" w14:textId="77777777" w:rsidTr="00C61DAE">
              <w:trPr>
                <w:cantSplit/>
                <w:trHeight w:val="411"/>
              </w:trPr>
              <w:tc>
                <w:tcPr>
                  <w:tcW w:w="1548" w:type="dxa"/>
                  <w:vAlign w:val="center"/>
                </w:tcPr>
                <w:p w14:paraId="100232D9"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с какого времени</w:t>
                  </w:r>
                </w:p>
              </w:tc>
              <w:tc>
                <w:tcPr>
                  <w:tcW w:w="1800" w:type="dxa"/>
                  <w:vAlign w:val="center"/>
                </w:tcPr>
                <w:p w14:paraId="3F655678"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 xml:space="preserve">по какое </w:t>
                  </w:r>
                </w:p>
                <w:p w14:paraId="2DB316CE"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время</w:t>
                  </w:r>
                </w:p>
              </w:tc>
              <w:tc>
                <w:tcPr>
                  <w:tcW w:w="2317" w:type="dxa"/>
                  <w:vMerge/>
                </w:tcPr>
                <w:p w14:paraId="4A7EB52D" w14:textId="77777777" w:rsidR="00DC5CED" w:rsidRPr="00DC5CED" w:rsidRDefault="00DC5CED" w:rsidP="00DC5CED">
                  <w:pPr>
                    <w:spacing w:after="0" w:line="240" w:lineRule="auto"/>
                    <w:jc w:val="both"/>
                    <w:rPr>
                      <w:rFonts w:ascii="Times New Roman" w:eastAsia="Times New Roman" w:hAnsi="Times New Roman" w:cs="Times New Roman"/>
                      <w:sz w:val="20"/>
                      <w:szCs w:val="20"/>
                      <w:lang w:eastAsia="ru-RU"/>
                    </w:rPr>
                  </w:pPr>
                </w:p>
              </w:tc>
              <w:tc>
                <w:tcPr>
                  <w:tcW w:w="4253" w:type="dxa"/>
                  <w:vMerge/>
                </w:tcPr>
                <w:p w14:paraId="79F95F1A" w14:textId="77777777" w:rsidR="00DC5CED" w:rsidRPr="00DC5CED" w:rsidRDefault="00DC5CED" w:rsidP="00DC5CED">
                  <w:pPr>
                    <w:spacing w:after="0" w:line="240" w:lineRule="auto"/>
                    <w:jc w:val="both"/>
                    <w:rPr>
                      <w:rFonts w:ascii="Times New Roman" w:eastAsia="Times New Roman" w:hAnsi="Times New Roman" w:cs="Times New Roman"/>
                      <w:sz w:val="20"/>
                      <w:szCs w:val="20"/>
                      <w:lang w:eastAsia="ru-RU"/>
                    </w:rPr>
                  </w:pPr>
                </w:p>
              </w:tc>
            </w:tr>
            <w:tr w:rsidR="00DC5CED" w:rsidRPr="00DC5CED" w14:paraId="48E831B5" w14:textId="77777777" w:rsidTr="00C61DAE">
              <w:tc>
                <w:tcPr>
                  <w:tcW w:w="1548" w:type="dxa"/>
                </w:tcPr>
                <w:p w14:paraId="33FEB100"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1800" w:type="dxa"/>
                </w:tcPr>
                <w:p w14:paraId="4CD91980"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2317" w:type="dxa"/>
                </w:tcPr>
                <w:p w14:paraId="3FB42ECC"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4253" w:type="dxa"/>
                </w:tcPr>
                <w:p w14:paraId="7E742624"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r>
            <w:tr w:rsidR="00DC5CED" w:rsidRPr="00DC5CED" w14:paraId="21CA805E" w14:textId="77777777" w:rsidTr="00C61DAE">
              <w:tc>
                <w:tcPr>
                  <w:tcW w:w="1548" w:type="dxa"/>
                </w:tcPr>
                <w:p w14:paraId="0EC7C5B2"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1800" w:type="dxa"/>
                </w:tcPr>
                <w:p w14:paraId="20F80872"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2317" w:type="dxa"/>
                </w:tcPr>
                <w:p w14:paraId="6668BB87"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4253" w:type="dxa"/>
                </w:tcPr>
                <w:p w14:paraId="5AEF1A22"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r>
            <w:tr w:rsidR="00DC5CED" w:rsidRPr="00DC5CED" w14:paraId="161840F4" w14:textId="77777777" w:rsidTr="00C61DAE">
              <w:tc>
                <w:tcPr>
                  <w:tcW w:w="1548" w:type="dxa"/>
                </w:tcPr>
                <w:p w14:paraId="70AB4CD8"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1800" w:type="dxa"/>
                </w:tcPr>
                <w:p w14:paraId="76AFEB3C"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2317" w:type="dxa"/>
                </w:tcPr>
                <w:p w14:paraId="55E044DF"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4253" w:type="dxa"/>
                </w:tcPr>
                <w:p w14:paraId="17BF0464"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r>
            <w:tr w:rsidR="00DC5CED" w:rsidRPr="00DC5CED" w14:paraId="33680D52" w14:textId="77777777" w:rsidTr="00C61DAE">
              <w:tc>
                <w:tcPr>
                  <w:tcW w:w="1548" w:type="dxa"/>
                </w:tcPr>
                <w:p w14:paraId="3B809533"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1800" w:type="dxa"/>
                </w:tcPr>
                <w:p w14:paraId="4EE8A715"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2317" w:type="dxa"/>
                </w:tcPr>
                <w:p w14:paraId="4E5EBD80"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4253" w:type="dxa"/>
                </w:tcPr>
                <w:p w14:paraId="2398AE6B"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r>
            <w:tr w:rsidR="00DC5CED" w:rsidRPr="00DC5CED" w14:paraId="6BDCC3B7" w14:textId="77777777" w:rsidTr="00C61DAE">
              <w:tc>
                <w:tcPr>
                  <w:tcW w:w="1548" w:type="dxa"/>
                </w:tcPr>
                <w:p w14:paraId="39D3E372"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1800" w:type="dxa"/>
                </w:tcPr>
                <w:p w14:paraId="10C97265"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2317" w:type="dxa"/>
                </w:tcPr>
                <w:p w14:paraId="1B364856"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4253" w:type="dxa"/>
                </w:tcPr>
                <w:p w14:paraId="0C81D533"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r>
            <w:tr w:rsidR="00DC5CED" w:rsidRPr="00DC5CED" w14:paraId="44A9A6C1" w14:textId="77777777" w:rsidTr="00C61DAE">
              <w:tc>
                <w:tcPr>
                  <w:tcW w:w="1548" w:type="dxa"/>
                </w:tcPr>
                <w:p w14:paraId="0F4D3A8B"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1800" w:type="dxa"/>
                </w:tcPr>
                <w:p w14:paraId="20CBB21A"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2317" w:type="dxa"/>
                </w:tcPr>
                <w:p w14:paraId="417C4D7C"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4253" w:type="dxa"/>
                </w:tcPr>
                <w:p w14:paraId="58B5772C"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r>
            <w:tr w:rsidR="00DC5CED" w:rsidRPr="00DC5CED" w14:paraId="2B6ABCED" w14:textId="77777777" w:rsidTr="00C61DAE">
              <w:tc>
                <w:tcPr>
                  <w:tcW w:w="1548" w:type="dxa"/>
                </w:tcPr>
                <w:p w14:paraId="3B6F16CD"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1800" w:type="dxa"/>
                </w:tcPr>
                <w:p w14:paraId="2FCA8466"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2317" w:type="dxa"/>
                </w:tcPr>
                <w:p w14:paraId="0746134D"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4253" w:type="dxa"/>
                </w:tcPr>
                <w:p w14:paraId="265F2713"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r>
            <w:tr w:rsidR="00DC5CED" w:rsidRPr="00DC5CED" w14:paraId="20504CE2" w14:textId="77777777" w:rsidTr="00C61DAE">
              <w:tc>
                <w:tcPr>
                  <w:tcW w:w="1548" w:type="dxa"/>
                </w:tcPr>
                <w:p w14:paraId="38DE8C57"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1800" w:type="dxa"/>
                </w:tcPr>
                <w:p w14:paraId="4CBAC0F1"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2317" w:type="dxa"/>
                </w:tcPr>
                <w:p w14:paraId="3388C780"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4253" w:type="dxa"/>
                </w:tcPr>
                <w:p w14:paraId="215A4D32"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r>
            <w:tr w:rsidR="00DC5CED" w:rsidRPr="00DC5CED" w14:paraId="04E94F15" w14:textId="77777777" w:rsidTr="00C61DAE">
              <w:tc>
                <w:tcPr>
                  <w:tcW w:w="1548" w:type="dxa"/>
                </w:tcPr>
                <w:p w14:paraId="43A24C26"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1800" w:type="dxa"/>
                </w:tcPr>
                <w:p w14:paraId="445023AC"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2317" w:type="dxa"/>
                </w:tcPr>
                <w:p w14:paraId="51755D77"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4253" w:type="dxa"/>
                </w:tcPr>
                <w:p w14:paraId="1E8F9239"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r>
          </w:tbl>
          <w:p w14:paraId="058B78DA" w14:textId="77777777" w:rsidR="00DC5CED" w:rsidRPr="00DC5CED" w:rsidRDefault="00DC5CED" w:rsidP="00DC5CED">
            <w:pPr>
              <w:spacing w:after="0" w:line="240" w:lineRule="auto"/>
              <w:jc w:val="both"/>
              <w:rPr>
                <w:rFonts w:ascii="Times New Roman" w:eastAsia="Times New Roman" w:hAnsi="Times New Roman" w:cs="Times New Roman"/>
                <w:sz w:val="20"/>
                <w:szCs w:val="20"/>
                <w:lang w:eastAsia="ru-RU"/>
              </w:rPr>
            </w:pPr>
          </w:p>
          <w:p w14:paraId="52A7FAB7" w14:textId="297929B1"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lastRenderedPageBreak/>
              <w:t>Какие имеете награды (когда и чем награждены):</w:t>
            </w:r>
          </w:p>
          <w:p w14:paraId="114A2F2D" w14:textId="77777777" w:rsidR="00DC5CED" w:rsidRPr="00DC5CED" w:rsidRDefault="00DC5CED" w:rsidP="00DC5CED">
            <w:pPr>
              <w:pBdr>
                <w:bottom w:val="single" w:sz="4" w:space="1" w:color="auto"/>
              </w:pBdr>
              <w:spacing w:after="0" w:line="240" w:lineRule="auto"/>
              <w:jc w:val="both"/>
              <w:rPr>
                <w:rFonts w:ascii="Times New Roman" w:eastAsia="Times New Roman" w:hAnsi="Times New Roman" w:cs="Times New Roman"/>
                <w:sz w:val="24"/>
                <w:szCs w:val="24"/>
                <w:lang w:eastAsia="ru-RU"/>
              </w:rPr>
            </w:pPr>
          </w:p>
          <w:p w14:paraId="66008C04"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 xml:space="preserve"> </w:t>
            </w:r>
          </w:p>
          <w:p w14:paraId="3E0857E9" w14:textId="77777777" w:rsidR="00DC5CED" w:rsidRPr="00DC5CED" w:rsidRDefault="00DC5CED" w:rsidP="00DC5CED">
            <w:pPr>
              <w:pBdr>
                <w:bottom w:val="single" w:sz="4" w:space="1" w:color="auto"/>
              </w:pBdr>
              <w:spacing w:after="0" w:line="240" w:lineRule="auto"/>
              <w:rPr>
                <w:rFonts w:ascii="Times New Roman" w:eastAsia="Times New Roman" w:hAnsi="Times New Roman" w:cs="Times New Roman"/>
                <w:sz w:val="24"/>
                <w:szCs w:val="24"/>
                <w:lang w:eastAsia="ru-RU"/>
              </w:rPr>
            </w:pPr>
          </w:p>
          <w:p w14:paraId="6121530B" w14:textId="77777777" w:rsidR="00DC5CED" w:rsidRPr="00DC5CED" w:rsidRDefault="00DC5CED" w:rsidP="00DC5CED">
            <w:pPr>
              <w:spacing w:after="0" w:line="240" w:lineRule="auto"/>
              <w:rPr>
                <w:rFonts w:ascii="Times New Roman" w:eastAsia="Times New Roman" w:hAnsi="Times New Roman" w:cs="Times New Roman"/>
                <w:sz w:val="24"/>
                <w:szCs w:val="24"/>
                <w:lang w:eastAsia="ru-RU"/>
              </w:rPr>
            </w:pPr>
          </w:p>
        </w:tc>
      </w:tr>
      <w:tr w:rsidR="00DC5CED" w:rsidRPr="00DC5CED" w14:paraId="16776EF9" w14:textId="77777777" w:rsidTr="009B33C6">
        <w:tc>
          <w:tcPr>
            <w:tcW w:w="2918" w:type="dxa"/>
            <w:gridSpan w:val="7"/>
            <w:tcMar>
              <w:left w:w="28" w:type="dxa"/>
              <w:right w:w="28" w:type="dxa"/>
            </w:tcMar>
            <w:vAlign w:val="bottom"/>
          </w:tcPr>
          <w:p w14:paraId="64626762" w14:textId="77777777" w:rsidR="00DC5CED" w:rsidRPr="00DC5CED" w:rsidRDefault="00DC5CED" w:rsidP="00DC5CED">
            <w:pPr>
              <w:spacing w:after="0" w:line="240" w:lineRule="auto"/>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lastRenderedPageBreak/>
              <w:t xml:space="preserve">Дата заполнения </w:t>
            </w:r>
          </w:p>
        </w:tc>
        <w:tc>
          <w:tcPr>
            <w:tcW w:w="2617" w:type="dxa"/>
            <w:gridSpan w:val="7"/>
            <w:tcBorders>
              <w:bottom w:val="single" w:sz="4" w:space="0" w:color="auto"/>
            </w:tcBorders>
            <w:vAlign w:val="bottom"/>
          </w:tcPr>
          <w:p w14:paraId="2E24F75D"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1078" w:type="dxa"/>
            <w:gridSpan w:val="3"/>
            <w:vAlign w:val="bottom"/>
          </w:tcPr>
          <w:p w14:paraId="5B327FAD"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945" w:type="dxa"/>
            <w:gridSpan w:val="2"/>
            <w:tcMar>
              <w:left w:w="28" w:type="dxa"/>
              <w:right w:w="28" w:type="dxa"/>
            </w:tcMar>
            <w:vAlign w:val="bottom"/>
          </w:tcPr>
          <w:p w14:paraId="3B590855" w14:textId="77777777" w:rsidR="00DC5CED" w:rsidRPr="00DC5CED" w:rsidRDefault="00DC5CED" w:rsidP="00DC5CED">
            <w:pPr>
              <w:spacing w:after="0" w:line="240" w:lineRule="auto"/>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Подпись</w:t>
            </w:r>
          </w:p>
        </w:tc>
        <w:tc>
          <w:tcPr>
            <w:tcW w:w="550" w:type="dxa"/>
            <w:gridSpan w:val="2"/>
            <w:tcBorders>
              <w:bottom w:val="single" w:sz="4" w:space="0" w:color="auto"/>
            </w:tcBorders>
            <w:vAlign w:val="bottom"/>
          </w:tcPr>
          <w:p w14:paraId="61A181B7"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1985" w:type="dxa"/>
            <w:gridSpan w:val="2"/>
            <w:vAlign w:val="bottom"/>
          </w:tcPr>
          <w:p w14:paraId="0BFA2559"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r>
    </w:tbl>
    <w:p w14:paraId="7EE8FD4D" w14:textId="77777777" w:rsidR="00DC5CED" w:rsidRPr="00DC5CED" w:rsidRDefault="00DC5CED" w:rsidP="00DC5CED">
      <w:pPr>
        <w:tabs>
          <w:tab w:val="left" w:pos="0"/>
        </w:tabs>
        <w:spacing w:after="0" w:line="240" w:lineRule="auto"/>
        <w:jc w:val="both"/>
        <w:rPr>
          <w:rFonts w:ascii="Times New Roman" w:eastAsia="Times New Roman" w:hAnsi="Times New Roman" w:cs="Times New Roman"/>
          <w:sz w:val="20"/>
          <w:szCs w:val="20"/>
          <w:lang w:eastAsia="ru-RU"/>
        </w:rPr>
      </w:pPr>
    </w:p>
    <w:p w14:paraId="4B4A71AD" w14:textId="77777777" w:rsidR="00DC5CED" w:rsidRPr="00DC5CED" w:rsidRDefault="00DC5CED" w:rsidP="00DC5CED">
      <w:pPr>
        <w:tabs>
          <w:tab w:val="left" w:pos="0"/>
        </w:tabs>
        <w:spacing w:after="0" w:line="240" w:lineRule="auto"/>
        <w:ind w:firstLine="539"/>
        <w:jc w:val="both"/>
        <w:rPr>
          <w:rFonts w:ascii="Times New Roman" w:eastAsia="Times New Roman" w:hAnsi="Times New Roman" w:cs="Times New Roman"/>
          <w:sz w:val="20"/>
          <w:szCs w:val="20"/>
          <w:lang w:eastAsia="ru-RU"/>
        </w:rPr>
      </w:pPr>
    </w:p>
    <w:p w14:paraId="01F7D9AF" w14:textId="77777777" w:rsidR="00DC5CED" w:rsidRPr="00DC5CED" w:rsidRDefault="00DC5CED" w:rsidP="00DC5CED">
      <w:pPr>
        <w:tabs>
          <w:tab w:val="left" w:pos="0"/>
        </w:tabs>
        <w:spacing w:after="0" w:line="240" w:lineRule="auto"/>
        <w:jc w:val="both"/>
        <w:rPr>
          <w:rFonts w:ascii="Times New Roman" w:eastAsia="Times New Roman" w:hAnsi="Times New Roman" w:cs="Times New Roman"/>
          <w:sz w:val="20"/>
          <w:szCs w:val="20"/>
          <w:lang w:eastAsia="ru-RU"/>
        </w:rPr>
      </w:pPr>
      <w:r w:rsidRPr="00DC5CED">
        <w:rPr>
          <w:rFonts w:ascii="Times New Roman" w:eastAsia="Times New Roman" w:hAnsi="Times New Roman" w:cs="Times New Roman"/>
          <w:sz w:val="20"/>
          <w:szCs w:val="20"/>
          <w:lang w:eastAsia="ru-RU"/>
        </w:rPr>
        <w:t>Работник, заполняющий личный листок, обязан обо всех последующих изменениях (образовании, присвоении ученой степени, ученого звания и т.п.) сообщить по месту работы для внесения этих изменений в его личное дело.</w:t>
      </w:r>
    </w:p>
    <w:p w14:paraId="3D9819C0" w14:textId="77777777" w:rsidR="00725A58" w:rsidRPr="001A2351" w:rsidRDefault="00725A58" w:rsidP="003749A8">
      <w:pPr>
        <w:jc w:val="both"/>
        <w:rPr>
          <w:rFonts w:ascii="Times New Roman" w:hAnsi="Times New Roman" w:cs="Times New Roman"/>
          <w:sz w:val="24"/>
          <w:szCs w:val="24"/>
        </w:rPr>
      </w:pPr>
    </w:p>
    <w:sectPr w:rsidR="00725A58" w:rsidRPr="001A2351" w:rsidSect="00507530">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E6BD8"/>
    <w:multiLevelType w:val="hybridMultilevel"/>
    <w:tmpl w:val="564299D6"/>
    <w:lvl w:ilvl="0" w:tplc="C888A4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4491288E"/>
    <w:multiLevelType w:val="hybridMultilevel"/>
    <w:tmpl w:val="EC1A2FB4"/>
    <w:lvl w:ilvl="0" w:tplc="60C84C84">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B111FCB"/>
    <w:multiLevelType w:val="hybridMultilevel"/>
    <w:tmpl w:val="21FC119C"/>
    <w:lvl w:ilvl="0" w:tplc="585C5B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D2C70E0"/>
    <w:multiLevelType w:val="hybridMultilevel"/>
    <w:tmpl w:val="C3F053D6"/>
    <w:lvl w:ilvl="0" w:tplc="5C86F94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705E07F9"/>
    <w:multiLevelType w:val="hybridMultilevel"/>
    <w:tmpl w:val="C3F053D6"/>
    <w:lvl w:ilvl="0" w:tplc="5C86F94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74110738"/>
    <w:multiLevelType w:val="hybridMultilevel"/>
    <w:tmpl w:val="564299D6"/>
    <w:lvl w:ilvl="0" w:tplc="C888A4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7A166CEC"/>
    <w:multiLevelType w:val="hybridMultilevel"/>
    <w:tmpl w:val="0EC27320"/>
    <w:lvl w:ilvl="0" w:tplc="3004632C">
      <w:start w:val="1"/>
      <w:numFmt w:val="decimal"/>
      <w:lvlText w:val="%1)"/>
      <w:lvlJc w:val="left"/>
      <w:pPr>
        <w:ind w:left="1126" w:hanging="360"/>
      </w:pPr>
      <w:rPr>
        <w:rFonts w:hint="default"/>
      </w:rPr>
    </w:lvl>
    <w:lvl w:ilvl="1" w:tplc="04190019" w:tentative="1">
      <w:start w:val="1"/>
      <w:numFmt w:val="lowerLetter"/>
      <w:lvlText w:val="%2."/>
      <w:lvlJc w:val="left"/>
      <w:pPr>
        <w:ind w:left="1846" w:hanging="360"/>
      </w:pPr>
    </w:lvl>
    <w:lvl w:ilvl="2" w:tplc="0419001B" w:tentative="1">
      <w:start w:val="1"/>
      <w:numFmt w:val="lowerRoman"/>
      <w:lvlText w:val="%3."/>
      <w:lvlJc w:val="right"/>
      <w:pPr>
        <w:ind w:left="2566" w:hanging="180"/>
      </w:pPr>
    </w:lvl>
    <w:lvl w:ilvl="3" w:tplc="0419000F" w:tentative="1">
      <w:start w:val="1"/>
      <w:numFmt w:val="decimal"/>
      <w:lvlText w:val="%4."/>
      <w:lvlJc w:val="left"/>
      <w:pPr>
        <w:ind w:left="3286" w:hanging="360"/>
      </w:pPr>
    </w:lvl>
    <w:lvl w:ilvl="4" w:tplc="04190019" w:tentative="1">
      <w:start w:val="1"/>
      <w:numFmt w:val="lowerLetter"/>
      <w:lvlText w:val="%5."/>
      <w:lvlJc w:val="left"/>
      <w:pPr>
        <w:ind w:left="4006" w:hanging="360"/>
      </w:pPr>
    </w:lvl>
    <w:lvl w:ilvl="5" w:tplc="0419001B" w:tentative="1">
      <w:start w:val="1"/>
      <w:numFmt w:val="lowerRoman"/>
      <w:lvlText w:val="%6."/>
      <w:lvlJc w:val="right"/>
      <w:pPr>
        <w:ind w:left="4726" w:hanging="180"/>
      </w:pPr>
    </w:lvl>
    <w:lvl w:ilvl="6" w:tplc="0419000F" w:tentative="1">
      <w:start w:val="1"/>
      <w:numFmt w:val="decimal"/>
      <w:lvlText w:val="%7."/>
      <w:lvlJc w:val="left"/>
      <w:pPr>
        <w:ind w:left="5446" w:hanging="360"/>
      </w:pPr>
    </w:lvl>
    <w:lvl w:ilvl="7" w:tplc="04190019" w:tentative="1">
      <w:start w:val="1"/>
      <w:numFmt w:val="lowerLetter"/>
      <w:lvlText w:val="%8."/>
      <w:lvlJc w:val="left"/>
      <w:pPr>
        <w:ind w:left="6166" w:hanging="360"/>
      </w:pPr>
    </w:lvl>
    <w:lvl w:ilvl="8" w:tplc="0419001B" w:tentative="1">
      <w:start w:val="1"/>
      <w:numFmt w:val="lowerRoman"/>
      <w:lvlText w:val="%9."/>
      <w:lvlJc w:val="right"/>
      <w:pPr>
        <w:ind w:left="6886" w:hanging="180"/>
      </w:pPr>
    </w:lvl>
  </w:abstractNum>
  <w:num w:numId="1">
    <w:abstractNumId w:val="2"/>
  </w:num>
  <w:num w:numId="2">
    <w:abstractNumId w:val="5"/>
  </w:num>
  <w:num w:numId="3">
    <w:abstractNumId w:val="0"/>
  </w:num>
  <w:num w:numId="4">
    <w:abstractNumId w:val="4"/>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A1D"/>
    <w:rsid w:val="00001543"/>
    <w:rsid w:val="000F4D42"/>
    <w:rsid w:val="00155666"/>
    <w:rsid w:val="00155681"/>
    <w:rsid w:val="00175086"/>
    <w:rsid w:val="001A2351"/>
    <w:rsid w:val="001B26CD"/>
    <w:rsid w:val="001C301E"/>
    <w:rsid w:val="001E6EE0"/>
    <w:rsid w:val="00235F4C"/>
    <w:rsid w:val="002568E6"/>
    <w:rsid w:val="002C7650"/>
    <w:rsid w:val="002E276B"/>
    <w:rsid w:val="003028F7"/>
    <w:rsid w:val="0032529E"/>
    <w:rsid w:val="003749A8"/>
    <w:rsid w:val="003E0D24"/>
    <w:rsid w:val="00473C47"/>
    <w:rsid w:val="0049703B"/>
    <w:rsid w:val="004B640D"/>
    <w:rsid w:val="00507530"/>
    <w:rsid w:val="00507C8B"/>
    <w:rsid w:val="005A1502"/>
    <w:rsid w:val="005C2C4A"/>
    <w:rsid w:val="00635000"/>
    <w:rsid w:val="00671127"/>
    <w:rsid w:val="006A5F84"/>
    <w:rsid w:val="006C7126"/>
    <w:rsid w:val="00725A58"/>
    <w:rsid w:val="00726C2E"/>
    <w:rsid w:val="00761E7E"/>
    <w:rsid w:val="007860C7"/>
    <w:rsid w:val="007F23EE"/>
    <w:rsid w:val="0084776B"/>
    <w:rsid w:val="00890F2F"/>
    <w:rsid w:val="00893D6A"/>
    <w:rsid w:val="009B33C6"/>
    <w:rsid w:val="009B74E1"/>
    <w:rsid w:val="009C76B0"/>
    <w:rsid w:val="00AE6447"/>
    <w:rsid w:val="00C35A1D"/>
    <w:rsid w:val="00C61DAE"/>
    <w:rsid w:val="00CA154C"/>
    <w:rsid w:val="00D61776"/>
    <w:rsid w:val="00D63741"/>
    <w:rsid w:val="00D85309"/>
    <w:rsid w:val="00DC5CED"/>
    <w:rsid w:val="00E12338"/>
    <w:rsid w:val="00E45573"/>
    <w:rsid w:val="00EB69F0"/>
    <w:rsid w:val="00F06087"/>
    <w:rsid w:val="00F6478B"/>
    <w:rsid w:val="00FC1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FA0C"/>
  <w15:chartTrackingRefBased/>
  <w15:docId w15:val="{E71A46B7-E078-4A73-96C1-49CA1A0DD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5F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1502"/>
    <w:pPr>
      <w:ind w:left="720"/>
      <w:contextualSpacing/>
    </w:pPr>
  </w:style>
  <w:style w:type="character" w:styleId="a4">
    <w:name w:val="Hyperlink"/>
    <w:basedOn w:val="a0"/>
    <w:uiPriority w:val="99"/>
    <w:unhideWhenUsed/>
    <w:rsid w:val="003E0D24"/>
    <w:rPr>
      <w:color w:val="0563C1" w:themeColor="hyperlink"/>
      <w:u w:val="single"/>
    </w:rPr>
  </w:style>
  <w:style w:type="character" w:styleId="a5">
    <w:name w:val="Unresolved Mention"/>
    <w:basedOn w:val="a0"/>
    <w:uiPriority w:val="99"/>
    <w:semiHidden/>
    <w:unhideWhenUsed/>
    <w:rsid w:val="003E0D24"/>
    <w:rPr>
      <w:color w:val="605E5C"/>
      <w:shd w:val="clear" w:color="auto" w:fill="E1DFDD"/>
    </w:rPr>
  </w:style>
  <w:style w:type="paragraph" w:styleId="a6">
    <w:name w:val="Balloon Text"/>
    <w:basedOn w:val="a"/>
    <w:link w:val="a7"/>
    <w:uiPriority w:val="99"/>
    <w:semiHidden/>
    <w:unhideWhenUsed/>
    <w:rsid w:val="0015568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556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E843E-38A5-4E7C-9D86-337EF0BEB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3583</Words>
  <Characters>20425</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2021-02-18T07:51:00Z</cp:lastPrinted>
  <dcterms:created xsi:type="dcterms:W3CDTF">2025-09-25T11:25:00Z</dcterms:created>
  <dcterms:modified xsi:type="dcterms:W3CDTF">2025-09-26T08:35:00Z</dcterms:modified>
</cp:coreProperties>
</file>